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3D" w:rsidRDefault="00F37CCE" w:rsidP="00EA523D">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 xml:space="preserve">Louisiana International </w:t>
      </w:r>
      <w:r w:rsidR="00EA523D">
        <w:rPr>
          <w:rFonts w:ascii="Times New Roman" w:hAnsi="Times New Roman" w:cs="Times New Roman"/>
          <w:b/>
          <w:sz w:val="32"/>
          <w:szCs w:val="32"/>
        </w:rPr>
        <w:t xml:space="preserve">Deep Water </w:t>
      </w:r>
      <w:r w:rsidRPr="00582FC3">
        <w:rPr>
          <w:rFonts w:ascii="Times New Roman" w:hAnsi="Times New Roman" w:cs="Times New Roman"/>
          <w:b/>
          <w:sz w:val="32"/>
          <w:szCs w:val="32"/>
        </w:rPr>
        <w:t>Gulf</w:t>
      </w:r>
    </w:p>
    <w:p w:rsidR="00F37CCE" w:rsidRPr="00582FC3" w:rsidRDefault="00F37CCE" w:rsidP="00EA523D">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Transfer Terminal Authority</w:t>
      </w:r>
    </w:p>
    <w:p w:rsidR="00F37CCE" w:rsidRPr="00663919" w:rsidRDefault="00EA523D" w:rsidP="00C63A5B">
      <w:pPr>
        <w:pStyle w:val="NoSpacing"/>
        <w:jc w:val="center"/>
        <w:rPr>
          <w:rFonts w:ascii="Times New Roman" w:hAnsi="Times New Roman" w:cs="Times New Roman"/>
          <w:sz w:val="24"/>
          <w:szCs w:val="24"/>
        </w:rPr>
      </w:pPr>
      <w:r>
        <w:rPr>
          <w:rFonts w:ascii="Times New Roman" w:hAnsi="Times New Roman" w:cs="Times New Roman"/>
          <w:b/>
          <w:sz w:val="32"/>
          <w:szCs w:val="32"/>
        </w:rPr>
        <w:t>Full Board</w:t>
      </w:r>
      <w:r w:rsidR="00F37CCE" w:rsidRPr="00582FC3">
        <w:rPr>
          <w:rFonts w:ascii="Times New Roman" w:hAnsi="Times New Roman" w:cs="Times New Roman"/>
          <w:b/>
          <w:sz w:val="32"/>
          <w:szCs w:val="32"/>
        </w:rPr>
        <w:t xml:space="preserve"> Meeting Minutes</w:t>
      </w:r>
      <w:r w:rsidR="00AF5AEB">
        <w:rPr>
          <w:rFonts w:ascii="Times New Roman" w:hAnsi="Times New Roman" w:cs="Times New Roman"/>
          <w:b/>
          <w:sz w:val="32"/>
          <w:szCs w:val="32"/>
        </w:rPr>
        <w:t xml:space="preserve">- </w:t>
      </w:r>
      <w:r w:rsidR="002E1EA4" w:rsidRPr="002E1EA4">
        <w:rPr>
          <w:rFonts w:ascii="Times New Roman" w:hAnsi="Times New Roman" w:cs="Times New Roman"/>
          <w:sz w:val="24"/>
          <w:szCs w:val="24"/>
        </w:rPr>
        <w:t>Adopted 10-30-17</w:t>
      </w:r>
    </w:p>
    <w:p w:rsidR="00F37CCE" w:rsidRPr="00582FC3" w:rsidRDefault="00F37CCE" w:rsidP="00F37CCE">
      <w:pPr>
        <w:pStyle w:val="NoSpacing"/>
        <w:rPr>
          <w:rFonts w:ascii="Times New Roman" w:hAnsi="Times New Roman" w:cs="Times New Roman"/>
        </w:rPr>
      </w:pPr>
    </w:p>
    <w:p w:rsidR="00F37CCE" w:rsidRPr="00582FC3" w:rsidRDefault="00202D38"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July 2</w:t>
      </w:r>
      <w:r w:rsidR="00EA523D">
        <w:rPr>
          <w:rFonts w:ascii="Times New Roman" w:hAnsi="Times New Roman" w:cs="Times New Roman"/>
        </w:rPr>
        <w:t>4, 2017</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25476F">
        <w:rPr>
          <w:rFonts w:ascii="Times New Roman" w:hAnsi="Times New Roman" w:cs="Times New Roman"/>
        </w:rPr>
        <w:t xml:space="preserve">Port of St. Bernard </w:t>
      </w:r>
      <w:r w:rsidR="003F1B76">
        <w:rPr>
          <w:rFonts w:ascii="Times New Roman" w:hAnsi="Times New Roman" w:cs="Times New Roman"/>
        </w:rPr>
        <w:t>Conference Room</w:t>
      </w:r>
      <w:r w:rsidR="003F1B76">
        <w:rPr>
          <w:rFonts w:ascii="Times New Roman" w:hAnsi="Times New Roman" w:cs="Times New Roman"/>
        </w:rPr>
        <w:tab/>
      </w:r>
      <w:r w:rsidR="003F1B76">
        <w:rPr>
          <w:rFonts w:ascii="Times New Roman" w:hAnsi="Times New Roman" w:cs="Times New Roman"/>
        </w:rPr>
        <w:tab/>
      </w:r>
      <w:r w:rsidR="00EA523D">
        <w:rPr>
          <w:rFonts w:ascii="Times New Roman" w:hAnsi="Times New Roman" w:cs="Times New Roman"/>
        </w:rPr>
        <w:t>1:0</w:t>
      </w:r>
      <w:r>
        <w:rPr>
          <w:rFonts w:ascii="Times New Roman" w:hAnsi="Times New Roman" w:cs="Times New Roman"/>
        </w:rPr>
        <w:t>9</w:t>
      </w:r>
      <w:r w:rsidR="00EA523D">
        <w:rPr>
          <w:rFonts w:ascii="Times New Roman" w:hAnsi="Times New Roman" w:cs="Times New Roman"/>
        </w:rPr>
        <w:t xml:space="preserve">pm - </w:t>
      </w:r>
      <w:r>
        <w:rPr>
          <w:rFonts w:ascii="Times New Roman" w:hAnsi="Times New Roman" w:cs="Times New Roman"/>
        </w:rPr>
        <w:t>3</w:t>
      </w:r>
      <w:r w:rsidR="00EA523D">
        <w:rPr>
          <w:rFonts w:ascii="Times New Roman" w:hAnsi="Times New Roman" w:cs="Times New Roman"/>
        </w:rPr>
        <w:t>:1</w:t>
      </w:r>
      <w:r>
        <w:rPr>
          <w:rFonts w:ascii="Times New Roman" w:hAnsi="Times New Roman" w:cs="Times New Roman"/>
        </w:rPr>
        <w:t>4</w:t>
      </w:r>
      <w:r w:rsidR="00EA523D">
        <w:rPr>
          <w:rFonts w:ascii="Times New Roman" w:hAnsi="Times New Roman" w:cs="Times New Roman"/>
        </w:rPr>
        <w:t>pm</w:t>
      </w:r>
      <w:r w:rsidR="007D148A" w:rsidRPr="00582FC3">
        <w:rPr>
          <w:rFonts w:ascii="Times New Roman" w:hAnsi="Times New Roman" w:cs="Times New Roman"/>
        </w:rPr>
        <w:tab/>
      </w:r>
    </w:p>
    <w:p w:rsidR="00F37CCE" w:rsidRPr="00582FC3" w:rsidRDefault="00F37CCE" w:rsidP="00F37CCE">
      <w:pPr>
        <w:pStyle w:val="NoSpacing"/>
        <w:rPr>
          <w:rFonts w:ascii="Times New Roman" w:hAnsi="Times New Roman" w:cs="Times New Roman"/>
        </w:rPr>
      </w:pPr>
    </w:p>
    <w:p w:rsidR="00F37CCE" w:rsidRPr="00582FC3" w:rsidRDefault="00EA523D" w:rsidP="00F37CCE">
      <w:pPr>
        <w:pStyle w:val="NoSpacing"/>
        <w:rPr>
          <w:rFonts w:ascii="Times New Roman" w:hAnsi="Times New Roman" w:cs="Times New Roman"/>
        </w:rPr>
      </w:pPr>
      <w:r w:rsidRPr="00EA523D">
        <w:rPr>
          <w:rFonts w:ascii="Times New Roman" w:hAnsi="Times New Roman" w:cs="Times New Roman"/>
          <w:b/>
        </w:rPr>
        <w:t>Board</w:t>
      </w:r>
      <w:r w:rsidR="00F37CCE" w:rsidRPr="00EA523D">
        <w:rPr>
          <w:rFonts w:ascii="Times New Roman" w:hAnsi="Times New Roman" w:cs="Times New Roman"/>
          <w:b/>
        </w:rPr>
        <w:t xml:space="preserve"> Members in Attendance</w:t>
      </w:r>
      <w:r w:rsidR="00F37CCE" w:rsidRPr="00582FC3">
        <w:rPr>
          <w:rFonts w:ascii="Times New Roman" w:hAnsi="Times New Roman" w:cs="Times New Roman"/>
        </w:rPr>
        <w:t>:</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b/>
        </w:rPr>
        <w:t>Others</w:t>
      </w:r>
      <w:r w:rsidR="00CD415C" w:rsidRPr="00CD415C">
        <w:rPr>
          <w:rFonts w:ascii="Times New Roman" w:hAnsi="Times New Roman" w:cs="Times New Roman"/>
          <w:b/>
        </w:rPr>
        <w:t xml:space="preserve"> in Attendance</w:t>
      </w:r>
      <w:r>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6A1597">
        <w:rPr>
          <w:rFonts w:ascii="Times New Roman" w:hAnsi="Times New Roman" w:cs="Times New Roman"/>
        </w:rPr>
        <w:t xml:space="preserve">Ralph </w:t>
      </w:r>
      <w:proofErr w:type="spellStart"/>
      <w:r w:rsidR="006A1597">
        <w:rPr>
          <w:rFonts w:ascii="Times New Roman" w:hAnsi="Times New Roman" w:cs="Times New Roman"/>
        </w:rPr>
        <w:t>Fontcuberta</w:t>
      </w:r>
      <w:proofErr w:type="spellEnd"/>
      <w:r w:rsidR="006A1597">
        <w:rPr>
          <w:rFonts w:ascii="Times New Roman" w:hAnsi="Times New Roman" w:cs="Times New Roman"/>
        </w:rPr>
        <w:t>- BFM Land Surveyors</w:t>
      </w:r>
    </w:p>
    <w:p w:rsidR="00EA523D" w:rsidRPr="00582FC3" w:rsidRDefault="00F37CCE" w:rsidP="00EA523D">
      <w:pPr>
        <w:pStyle w:val="NoSpacing"/>
        <w:rPr>
          <w:rFonts w:ascii="Times New Roman" w:hAnsi="Times New Roman" w:cs="Times New Roman"/>
        </w:rPr>
      </w:pPr>
      <w:r w:rsidRPr="00582FC3">
        <w:rPr>
          <w:rFonts w:ascii="Times New Roman" w:hAnsi="Times New Roman" w:cs="Times New Roman"/>
        </w:rPr>
        <w:t>John Hyatt</w:t>
      </w:r>
      <w:r w:rsidR="00EA523D" w:rsidRPr="00EA523D">
        <w:rPr>
          <w:rFonts w:ascii="Times New Roman" w:hAnsi="Times New Roman" w:cs="Times New Roman"/>
        </w:rPr>
        <w:t xml:space="preserve"> </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EA523D">
        <w:rPr>
          <w:rFonts w:ascii="Times New Roman" w:hAnsi="Times New Roman" w:cs="Times New Roman"/>
        </w:rPr>
        <w:t>Captain Jake Stahl- Marine Expertise</w:t>
      </w:r>
    </w:p>
    <w:p w:rsidR="00F37CCE" w:rsidRDefault="00EA523D" w:rsidP="00F37CCE">
      <w:pPr>
        <w:pStyle w:val="NoSpacing"/>
        <w:rPr>
          <w:rFonts w:ascii="Times New Roman" w:hAnsi="Times New Roman" w:cs="Times New Roman"/>
        </w:rPr>
      </w:pPr>
      <w:r w:rsidRPr="00582FC3">
        <w:rPr>
          <w:rFonts w:ascii="Times New Roman" w:hAnsi="Times New Roman" w:cs="Times New Roman"/>
        </w:rPr>
        <w:t>Dennis Crawford</w:t>
      </w:r>
      <w:r>
        <w:rPr>
          <w:rFonts w:ascii="Times New Roman" w:hAnsi="Times New Roman" w:cs="Times New Roman"/>
        </w:rPr>
        <w:tab/>
      </w:r>
      <w:r>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A84F53">
        <w:rPr>
          <w:rFonts w:ascii="Times New Roman" w:hAnsi="Times New Roman" w:cs="Times New Roman"/>
        </w:rPr>
        <w:t>Catherine Dunn- Hill International</w:t>
      </w:r>
    </w:p>
    <w:p w:rsidR="00F37CCE" w:rsidRDefault="00790B82" w:rsidP="00F37CCE">
      <w:pPr>
        <w:pStyle w:val="NoSpacing"/>
        <w:rPr>
          <w:rFonts w:ascii="Times New Roman" w:hAnsi="Times New Roman" w:cs="Times New Roman"/>
        </w:rPr>
      </w:pPr>
      <w:r>
        <w:rPr>
          <w:rFonts w:ascii="Times New Roman" w:hAnsi="Times New Roman" w:cs="Times New Roman"/>
        </w:rPr>
        <w:t>Matt Gresham</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Pr>
          <w:rFonts w:ascii="Times New Roman" w:hAnsi="Times New Roman" w:cs="Times New Roman"/>
        </w:rPr>
        <w:tab/>
      </w:r>
      <w:r w:rsidR="00A84F53">
        <w:rPr>
          <w:rFonts w:ascii="Times New Roman" w:hAnsi="Times New Roman" w:cs="Times New Roman"/>
        </w:rPr>
        <w:t xml:space="preserve">Bernie </w:t>
      </w:r>
      <w:proofErr w:type="spellStart"/>
      <w:r w:rsidR="00A84F53">
        <w:rPr>
          <w:rFonts w:ascii="Times New Roman" w:hAnsi="Times New Roman" w:cs="Times New Roman"/>
        </w:rPr>
        <w:t>Baisier</w:t>
      </w:r>
      <w:proofErr w:type="spellEnd"/>
      <w:r w:rsidR="00A84F53">
        <w:rPr>
          <w:rFonts w:ascii="Times New Roman" w:hAnsi="Times New Roman" w:cs="Times New Roman"/>
        </w:rPr>
        <w:t>- Hill International</w:t>
      </w:r>
    </w:p>
    <w:p w:rsidR="00EA523D" w:rsidRDefault="00EA523D" w:rsidP="00F37CCE">
      <w:pPr>
        <w:pStyle w:val="NoSpacing"/>
        <w:rPr>
          <w:rFonts w:ascii="Times New Roman" w:hAnsi="Times New Roman" w:cs="Times New Roman"/>
        </w:rPr>
      </w:pPr>
      <w:r>
        <w:rPr>
          <w:rFonts w:ascii="Times New Roman" w:hAnsi="Times New Roman" w:cs="Times New Roman"/>
        </w:rPr>
        <w:t>Sherri McConnell</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A84F53">
        <w:rPr>
          <w:rFonts w:ascii="Times New Roman" w:hAnsi="Times New Roman" w:cs="Times New Roman"/>
        </w:rPr>
        <w:t>Robert Ferguson- Hill International</w:t>
      </w:r>
    </w:p>
    <w:p w:rsidR="00EA523D" w:rsidRDefault="00EA523D" w:rsidP="00F37CCE">
      <w:pPr>
        <w:pStyle w:val="NoSpacing"/>
        <w:rPr>
          <w:rFonts w:ascii="Times New Roman" w:hAnsi="Times New Roman" w:cs="Times New Roman"/>
        </w:rPr>
      </w:pPr>
      <w:r>
        <w:rPr>
          <w:rFonts w:ascii="Times New Roman" w:hAnsi="Times New Roman" w:cs="Times New Roman"/>
        </w:rPr>
        <w:t>Tommy Clark</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A84F53">
        <w:rPr>
          <w:rFonts w:ascii="Times New Roman" w:hAnsi="Times New Roman" w:cs="Times New Roman"/>
        </w:rPr>
        <w:t>Sergio Aviles- APS Engineering</w:t>
      </w:r>
    </w:p>
    <w:p w:rsidR="00EA523D" w:rsidRPr="00A84F53" w:rsidRDefault="00790B82" w:rsidP="00F37CCE">
      <w:pPr>
        <w:pStyle w:val="NoSpacing"/>
        <w:rPr>
          <w:rFonts w:ascii="Times New Roman" w:hAnsi="Times New Roman" w:cs="Times New Roman"/>
        </w:rPr>
      </w:pPr>
      <w:r>
        <w:rPr>
          <w:rFonts w:ascii="Times New Roman" w:hAnsi="Times New Roman" w:cs="Times New Roman"/>
        </w:rPr>
        <w:t xml:space="preserve">Senator </w:t>
      </w:r>
      <w:proofErr w:type="spellStart"/>
      <w:r>
        <w:rPr>
          <w:rFonts w:ascii="Times New Roman" w:hAnsi="Times New Roman" w:cs="Times New Roman"/>
        </w:rPr>
        <w:t>Norby</w:t>
      </w:r>
      <w:proofErr w:type="spellEnd"/>
      <w:r>
        <w:rPr>
          <w:rFonts w:ascii="Times New Roman" w:hAnsi="Times New Roman" w:cs="Times New Roman"/>
        </w:rPr>
        <w:t xml:space="preserve"> </w:t>
      </w:r>
      <w:proofErr w:type="spellStart"/>
      <w:r>
        <w:rPr>
          <w:rFonts w:ascii="Times New Roman" w:hAnsi="Times New Roman" w:cs="Times New Roman"/>
        </w:rPr>
        <w:t>Chabert</w:t>
      </w:r>
      <w:proofErr w:type="spellEnd"/>
      <w:r w:rsidR="00CD415C" w:rsidRPr="00CD415C">
        <w:rPr>
          <w:rFonts w:ascii="Times New Roman" w:hAnsi="Times New Roman" w:cs="Times New Roman"/>
          <w:b/>
        </w:rPr>
        <w:t xml:space="preserve"> </w:t>
      </w:r>
      <w:r w:rsidR="00CD415C">
        <w:rPr>
          <w:rFonts w:ascii="Times New Roman" w:hAnsi="Times New Roman" w:cs="Times New Roman"/>
          <w:b/>
        </w:rPr>
        <w:tab/>
      </w:r>
      <w:r w:rsidR="00CD415C">
        <w:rPr>
          <w:rFonts w:ascii="Times New Roman" w:hAnsi="Times New Roman" w:cs="Times New Roman"/>
          <w:b/>
        </w:rPr>
        <w:tab/>
      </w:r>
      <w:r w:rsidR="00CD415C">
        <w:rPr>
          <w:rFonts w:ascii="Times New Roman" w:hAnsi="Times New Roman" w:cs="Times New Roman"/>
          <w:b/>
        </w:rPr>
        <w:tab/>
      </w:r>
      <w:r w:rsidR="00CD415C">
        <w:rPr>
          <w:rFonts w:ascii="Times New Roman" w:hAnsi="Times New Roman" w:cs="Times New Roman"/>
          <w:b/>
        </w:rPr>
        <w:tab/>
      </w:r>
      <w:r w:rsidR="00A84F53">
        <w:rPr>
          <w:rFonts w:ascii="Times New Roman" w:hAnsi="Times New Roman" w:cs="Times New Roman"/>
          <w:b/>
        </w:rPr>
        <w:tab/>
      </w:r>
      <w:r w:rsidR="00A84F53">
        <w:rPr>
          <w:rFonts w:ascii="Times New Roman" w:hAnsi="Times New Roman" w:cs="Times New Roman"/>
        </w:rPr>
        <w:t>Tony Ricks- Hill International</w:t>
      </w:r>
    </w:p>
    <w:p w:rsidR="00CD415C" w:rsidRDefault="00CD415C" w:rsidP="00F37CCE">
      <w:pPr>
        <w:pStyle w:val="NoSpacing"/>
        <w:rPr>
          <w:rFonts w:ascii="Times New Roman" w:hAnsi="Times New Roman" w:cs="Times New Roman"/>
        </w:rPr>
      </w:pPr>
      <w:r>
        <w:rPr>
          <w:rFonts w:ascii="Times New Roman" w:hAnsi="Times New Roman" w:cs="Times New Roman"/>
        </w:rPr>
        <w:t>Captain Branch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4F53">
        <w:rPr>
          <w:rFonts w:ascii="Times New Roman" w:hAnsi="Times New Roman" w:cs="Times New Roman"/>
        </w:rPr>
        <w:t xml:space="preserve">Billy </w:t>
      </w:r>
      <w:proofErr w:type="spellStart"/>
      <w:r w:rsidR="00A84F53">
        <w:rPr>
          <w:rFonts w:ascii="Times New Roman" w:hAnsi="Times New Roman" w:cs="Times New Roman"/>
        </w:rPr>
        <w:t>Soltz</w:t>
      </w:r>
      <w:proofErr w:type="spellEnd"/>
      <w:r w:rsidR="00A84F53">
        <w:rPr>
          <w:rFonts w:ascii="Times New Roman" w:hAnsi="Times New Roman" w:cs="Times New Roman"/>
        </w:rPr>
        <w:t xml:space="preserve">- NAI Latter &amp; Blum </w:t>
      </w:r>
    </w:p>
    <w:p w:rsidR="00CD415C" w:rsidRDefault="00CD415C" w:rsidP="00F37CCE">
      <w:pPr>
        <w:pStyle w:val="NoSpacing"/>
        <w:rPr>
          <w:rFonts w:ascii="Times New Roman" w:hAnsi="Times New Roman" w:cs="Times New Roman"/>
        </w:rPr>
      </w:pPr>
      <w:r>
        <w:rPr>
          <w:rFonts w:ascii="Times New Roman" w:hAnsi="Times New Roman" w:cs="Times New Roman"/>
        </w:rPr>
        <w:t>Captain Miller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4F53">
        <w:rPr>
          <w:rFonts w:ascii="Times New Roman" w:hAnsi="Times New Roman" w:cs="Times New Roman"/>
        </w:rPr>
        <w:t xml:space="preserve">Larry </w:t>
      </w:r>
      <w:proofErr w:type="spellStart"/>
      <w:r w:rsidR="00A84F53">
        <w:rPr>
          <w:rFonts w:ascii="Times New Roman" w:hAnsi="Times New Roman" w:cs="Times New Roman"/>
        </w:rPr>
        <w:t>Reodel</w:t>
      </w:r>
      <w:proofErr w:type="spellEnd"/>
      <w:r w:rsidR="00A84F53">
        <w:rPr>
          <w:rFonts w:ascii="Times New Roman" w:hAnsi="Times New Roman" w:cs="Times New Roman"/>
        </w:rPr>
        <w:t>- LIGTT Legal Counsel</w:t>
      </w:r>
    </w:p>
    <w:p w:rsidR="00CD415C" w:rsidRPr="00582FC3" w:rsidRDefault="00790B82" w:rsidP="00F37CCE">
      <w:pPr>
        <w:pStyle w:val="NoSpacing"/>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Cognevich</w:t>
      </w:r>
      <w:proofErr w:type="spellEnd"/>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A84F53">
        <w:rPr>
          <w:rFonts w:ascii="Times New Roman" w:hAnsi="Times New Roman" w:cs="Times New Roman"/>
        </w:rPr>
        <w:t xml:space="preserve">David </w:t>
      </w:r>
      <w:proofErr w:type="spellStart"/>
      <w:r w:rsidR="00A84F53">
        <w:rPr>
          <w:rFonts w:ascii="Times New Roman" w:hAnsi="Times New Roman" w:cs="Times New Roman"/>
        </w:rPr>
        <w:t>Fleshman</w:t>
      </w:r>
      <w:proofErr w:type="spellEnd"/>
      <w:r w:rsidR="00A84F53">
        <w:rPr>
          <w:rFonts w:ascii="Times New Roman" w:hAnsi="Times New Roman" w:cs="Times New Roman"/>
        </w:rPr>
        <w:t xml:space="preserve">- </w:t>
      </w:r>
      <w:r w:rsidR="00A84F53" w:rsidRPr="00CD415C">
        <w:rPr>
          <w:rFonts w:ascii="Times New Roman" w:hAnsi="Times New Roman" w:cs="Times New Roman"/>
        </w:rPr>
        <w:t xml:space="preserve">LIGTT Legal </w:t>
      </w:r>
      <w:r w:rsidR="00A84F53">
        <w:rPr>
          <w:rFonts w:ascii="Times New Roman" w:hAnsi="Times New Roman" w:cs="Times New Roman"/>
        </w:rPr>
        <w:t>C</w:t>
      </w:r>
      <w:r w:rsidR="00A84F53" w:rsidRPr="00CD415C">
        <w:rPr>
          <w:rFonts w:ascii="Times New Roman" w:hAnsi="Times New Roman" w:cs="Times New Roman"/>
        </w:rPr>
        <w:t>ounsel</w:t>
      </w:r>
    </w:p>
    <w:p w:rsidR="005029C5" w:rsidRDefault="00790B82" w:rsidP="00F37CCE">
      <w:pPr>
        <w:pStyle w:val="NoSpacing"/>
        <w:rPr>
          <w:rFonts w:ascii="Times New Roman" w:hAnsi="Times New Roman" w:cs="Times New Roman"/>
        </w:rPr>
      </w:pPr>
      <w:r>
        <w:rPr>
          <w:rFonts w:ascii="Times New Roman" w:hAnsi="Times New Roman" w:cs="Times New Roman"/>
        </w:rPr>
        <w:t>Senator Sharon Hewitt</w:t>
      </w:r>
      <w:r w:rsidR="00A84F53" w:rsidRPr="00A84F53">
        <w:rPr>
          <w:rFonts w:ascii="Times New Roman" w:hAnsi="Times New Roman" w:cs="Times New Roman"/>
        </w:rPr>
        <w:t xml:space="preserve"> </w:t>
      </w:r>
      <w:r w:rsidR="00A84F53">
        <w:rPr>
          <w:rFonts w:ascii="Times New Roman" w:hAnsi="Times New Roman" w:cs="Times New Roman"/>
        </w:rPr>
        <w:tab/>
      </w:r>
      <w:r w:rsidR="00A84F53">
        <w:rPr>
          <w:rFonts w:ascii="Times New Roman" w:hAnsi="Times New Roman" w:cs="Times New Roman"/>
        </w:rPr>
        <w:tab/>
      </w:r>
      <w:r w:rsidR="00A84F53">
        <w:rPr>
          <w:rFonts w:ascii="Times New Roman" w:hAnsi="Times New Roman" w:cs="Times New Roman"/>
        </w:rPr>
        <w:tab/>
      </w:r>
      <w:r w:rsidR="00A84F53">
        <w:rPr>
          <w:rFonts w:ascii="Times New Roman" w:hAnsi="Times New Roman" w:cs="Times New Roman"/>
        </w:rPr>
        <w:tab/>
      </w:r>
      <w:r w:rsidR="00A84F53">
        <w:rPr>
          <w:rFonts w:ascii="Times New Roman" w:hAnsi="Times New Roman" w:cs="Times New Roman"/>
        </w:rPr>
        <w:tab/>
        <w:t>Crystal Hutchinson- Administrative Assistant</w:t>
      </w:r>
    </w:p>
    <w:p w:rsidR="00A84F53" w:rsidRDefault="00A84F53"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Tom Thornhill- LIGTT Development Partners</w:t>
      </w:r>
    </w:p>
    <w:p w:rsidR="00A84F53" w:rsidRDefault="00A84F53"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Kyle </w:t>
      </w:r>
      <w:proofErr w:type="spellStart"/>
      <w:r>
        <w:rPr>
          <w:rFonts w:ascii="Times New Roman" w:hAnsi="Times New Roman" w:cs="Times New Roman"/>
        </w:rPr>
        <w:t>Schonekas</w:t>
      </w:r>
      <w:proofErr w:type="spellEnd"/>
      <w:r>
        <w:rPr>
          <w:rFonts w:ascii="Times New Roman" w:hAnsi="Times New Roman" w:cs="Times New Roman"/>
        </w:rPr>
        <w:t>- LDP Legal Counsel</w:t>
      </w:r>
    </w:p>
    <w:p w:rsidR="00790B82" w:rsidRPr="00582FC3" w:rsidRDefault="00790B82" w:rsidP="00F37CCE">
      <w:pPr>
        <w:pStyle w:val="NoSpacing"/>
        <w:rPr>
          <w:rFonts w:ascii="Times New Roman" w:hAnsi="Times New Roman" w:cs="Times New Roman"/>
        </w:rPr>
      </w:pPr>
    </w:p>
    <w:p w:rsidR="00794C70" w:rsidRDefault="00EF7B41" w:rsidP="00794C70">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CD415C">
        <w:rPr>
          <w:rFonts w:ascii="Times New Roman" w:hAnsi="Times New Roman" w:cs="Times New Roman"/>
        </w:rPr>
        <w:t>1:0</w:t>
      </w:r>
      <w:r w:rsidR="00A84F53">
        <w:rPr>
          <w:rFonts w:ascii="Times New Roman" w:hAnsi="Times New Roman" w:cs="Times New Roman"/>
        </w:rPr>
        <w:t>9</w:t>
      </w:r>
      <w:r w:rsidR="00CD415C">
        <w:rPr>
          <w:rFonts w:ascii="Times New Roman" w:hAnsi="Times New Roman" w:cs="Times New Roman"/>
        </w:rPr>
        <w:t xml:space="preserve"> pm</w:t>
      </w:r>
      <w:r w:rsidR="004D4F3A" w:rsidRPr="00582FC3">
        <w:rPr>
          <w:rFonts w:ascii="Times New Roman" w:hAnsi="Times New Roman" w:cs="Times New Roman"/>
        </w:rPr>
        <w:t xml:space="preserve">.  </w:t>
      </w:r>
      <w:r w:rsidR="00CD415C">
        <w:rPr>
          <w:rFonts w:ascii="Times New Roman" w:hAnsi="Times New Roman" w:cs="Times New Roman"/>
        </w:rPr>
        <w:t xml:space="preserve">Chairman acknowledges guests in attendance as listed above.  </w:t>
      </w:r>
      <w:r w:rsidR="004D4F3A">
        <w:rPr>
          <w:rFonts w:ascii="Times New Roman" w:hAnsi="Times New Roman" w:cs="Times New Roman"/>
        </w:rPr>
        <w:t xml:space="preserve">Commissioner </w:t>
      </w:r>
      <w:r w:rsidR="007072E1">
        <w:rPr>
          <w:rFonts w:ascii="Times New Roman" w:hAnsi="Times New Roman" w:cs="Times New Roman"/>
        </w:rPr>
        <w:t>Crawford</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w:t>
      </w:r>
      <w:r w:rsidR="007072E1">
        <w:rPr>
          <w:rFonts w:ascii="Times New Roman" w:hAnsi="Times New Roman" w:cs="Times New Roman"/>
        </w:rPr>
        <w:t xml:space="preserve"> </w:t>
      </w:r>
      <w:r w:rsidR="00A84F53">
        <w:rPr>
          <w:rFonts w:ascii="Times New Roman" w:hAnsi="Times New Roman" w:cs="Times New Roman"/>
        </w:rPr>
        <w:t>as presented</w:t>
      </w:r>
      <w:r w:rsidR="00794C70">
        <w:rPr>
          <w:rFonts w:ascii="Times New Roman" w:hAnsi="Times New Roman" w:cs="Times New Roman"/>
        </w:rPr>
        <w:t>.</w:t>
      </w:r>
      <w:r w:rsidR="00794C70" w:rsidRPr="00794C70">
        <w:rPr>
          <w:rFonts w:ascii="Times New Roman" w:hAnsi="Times New Roman" w:cs="Times New Roman"/>
        </w:rPr>
        <w:t xml:space="preserve"> </w:t>
      </w:r>
      <w:r w:rsidR="00794C70">
        <w:rPr>
          <w:rFonts w:ascii="Times New Roman" w:hAnsi="Times New Roman" w:cs="Times New Roman"/>
        </w:rPr>
        <w:t xml:space="preserve"> </w:t>
      </w:r>
      <w:r w:rsidR="00663919" w:rsidRPr="00582FC3">
        <w:rPr>
          <w:rFonts w:ascii="Times New Roman" w:hAnsi="Times New Roman" w:cs="Times New Roman"/>
        </w:rPr>
        <w:t xml:space="preserve">Motion </w:t>
      </w:r>
      <w:r w:rsidR="00663919">
        <w:rPr>
          <w:rFonts w:ascii="Times New Roman" w:hAnsi="Times New Roman" w:cs="Times New Roman"/>
        </w:rPr>
        <w:t xml:space="preserve">was seconded by </w:t>
      </w:r>
      <w:r w:rsidR="00A84F53">
        <w:rPr>
          <w:rFonts w:ascii="Times New Roman" w:hAnsi="Times New Roman" w:cs="Times New Roman"/>
        </w:rPr>
        <w:t>Commissioner Hyatt</w:t>
      </w:r>
      <w:r w:rsidR="00663919">
        <w:rPr>
          <w:rFonts w:ascii="Times New Roman" w:hAnsi="Times New Roman" w:cs="Times New Roman"/>
        </w:rPr>
        <w:t xml:space="preserve">.  The motion </w:t>
      </w:r>
      <w:r w:rsidR="00663919" w:rsidRPr="00582FC3">
        <w:rPr>
          <w:rFonts w:ascii="Times New Roman" w:hAnsi="Times New Roman" w:cs="Times New Roman"/>
        </w:rPr>
        <w:t>carried</w:t>
      </w:r>
      <w:r w:rsidR="00663919">
        <w:rPr>
          <w:rFonts w:ascii="Times New Roman" w:hAnsi="Times New Roman" w:cs="Times New Roman"/>
        </w:rPr>
        <w:t xml:space="preserve"> unanimously.</w:t>
      </w:r>
    </w:p>
    <w:p w:rsidR="00FE62A3" w:rsidRDefault="00FE62A3" w:rsidP="00F37CCE">
      <w:pPr>
        <w:pStyle w:val="NoSpacing"/>
        <w:rPr>
          <w:rFonts w:ascii="Times New Roman" w:hAnsi="Times New Roman" w:cs="Times New Roman"/>
        </w:rPr>
      </w:pPr>
    </w:p>
    <w:p w:rsidR="000E4378" w:rsidRDefault="000E4378" w:rsidP="00F37CCE">
      <w:pPr>
        <w:pStyle w:val="NoSpacing"/>
        <w:rPr>
          <w:rFonts w:ascii="Times New Roman" w:hAnsi="Times New Roman" w:cs="Times New Roman"/>
        </w:rPr>
      </w:pPr>
      <w:r>
        <w:rPr>
          <w:rFonts w:ascii="Times New Roman" w:hAnsi="Times New Roman" w:cs="Times New Roman"/>
        </w:rPr>
        <w:t xml:space="preserve">Chairman Crowe acknowledges new board members; Senator Sharon Hewitt, Captain Michael Miller, Senator </w:t>
      </w:r>
      <w:proofErr w:type="spellStart"/>
      <w:r>
        <w:rPr>
          <w:rFonts w:ascii="Times New Roman" w:hAnsi="Times New Roman" w:cs="Times New Roman"/>
        </w:rPr>
        <w:t>Norby</w:t>
      </w:r>
      <w:proofErr w:type="spellEnd"/>
      <w:r>
        <w:rPr>
          <w:rFonts w:ascii="Times New Roman" w:hAnsi="Times New Roman" w:cs="Times New Roman"/>
        </w:rPr>
        <w:t xml:space="preserve"> </w:t>
      </w:r>
      <w:proofErr w:type="spellStart"/>
      <w:r>
        <w:rPr>
          <w:rFonts w:ascii="Times New Roman" w:hAnsi="Times New Roman" w:cs="Times New Roman"/>
        </w:rPr>
        <w:t>Chabert</w:t>
      </w:r>
      <w:proofErr w:type="spellEnd"/>
      <w:r>
        <w:rPr>
          <w:rFonts w:ascii="Times New Roman" w:hAnsi="Times New Roman" w:cs="Times New Roman"/>
        </w:rPr>
        <w:t>.  Each new member is given an opportunity to introduce themselves.</w:t>
      </w:r>
      <w:r w:rsidR="00BD65C7">
        <w:rPr>
          <w:rFonts w:ascii="Times New Roman" w:hAnsi="Times New Roman" w:cs="Times New Roman"/>
        </w:rPr>
        <w:t xml:space="preserve">  Chairman Crowe offers to provide an hour orientation for any new members that are interested.</w:t>
      </w:r>
    </w:p>
    <w:p w:rsidR="000E4378" w:rsidRDefault="000E4378" w:rsidP="00F37CCE">
      <w:pPr>
        <w:pStyle w:val="NoSpacing"/>
        <w:rPr>
          <w:rFonts w:ascii="Times New Roman" w:hAnsi="Times New Roman" w:cs="Times New Roman"/>
        </w:rPr>
      </w:pPr>
    </w:p>
    <w:p w:rsidR="00334D5E" w:rsidRDefault="000E4378" w:rsidP="00F37CCE">
      <w:pPr>
        <w:pStyle w:val="NoSpacing"/>
        <w:rPr>
          <w:rFonts w:ascii="Times New Roman" w:hAnsi="Times New Roman" w:cs="Times New Roman"/>
        </w:rPr>
      </w:pPr>
      <w:r>
        <w:rPr>
          <w:rFonts w:ascii="Times New Roman" w:hAnsi="Times New Roman" w:cs="Times New Roman"/>
        </w:rPr>
        <w:t xml:space="preserve">Chairman Crowe acknowledges Kelvin </w:t>
      </w:r>
      <w:proofErr w:type="spellStart"/>
      <w:r>
        <w:rPr>
          <w:rFonts w:ascii="Times New Roman" w:hAnsi="Times New Roman" w:cs="Times New Roman"/>
        </w:rPr>
        <w:t>Dedner</w:t>
      </w:r>
      <w:proofErr w:type="spellEnd"/>
      <w:r>
        <w:rPr>
          <w:rFonts w:ascii="Times New Roman" w:hAnsi="Times New Roman" w:cs="Times New Roman"/>
        </w:rPr>
        <w:t xml:space="preserve"> for his service on the board and announces that </w:t>
      </w:r>
      <w:r w:rsidR="00BD65C7">
        <w:rPr>
          <w:rFonts w:ascii="Times New Roman" w:hAnsi="Times New Roman" w:cs="Times New Roman"/>
        </w:rPr>
        <w:t xml:space="preserve">Commissioner </w:t>
      </w:r>
      <w:proofErr w:type="spellStart"/>
      <w:r w:rsidR="00BD65C7">
        <w:rPr>
          <w:rFonts w:ascii="Times New Roman" w:hAnsi="Times New Roman" w:cs="Times New Roman"/>
        </w:rPr>
        <w:t>Dedner</w:t>
      </w:r>
      <w:proofErr w:type="spellEnd"/>
      <w:r>
        <w:rPr>
          <w:rFonts w:ascii="Times New Roman" w:hAnsi="Times New Roman" w:cs="Times New Roman"/>
        </w:rPr>
        <w:t xml:space="preserve"> is vacating his seat on the board due to a job transfer</w:t>
      </w:r>
      <w:r w:rsidR="00BD65C7">
        <w:rPr>
          <w:rFonts w:ascii="Times New Roman" w:hAnsi="Times New Roman" w:cs="Times New Roman"/>
        </w:rPr>
        <w:t>, leaving an open seat on the board.</w:t>
      </w:r>
    </w:p>
    <w:p w:rsidR="00A41D9A" w:rsidRDefault="00A41D9A" w:rsidP="00F37CCE">
      <w:pPr>
        <w:pStyle w:val="NoSpacing"/>
        <w:rPr>
          <w:rFonts w:ascii="Times New Roman" w:hAnsi="Times New Roman" w:cs="Times New Roman"/>
        </w:rPr>
      </w:pPr>
    </w:p>
    <w:p w:rsidR="00A41D9A" w:rsidRDefault="00876084" w:rsidP="00F37CCE">
      <w:pPr>
        <w:pStyle w:val="NoSpacing"/>
        <w:rPr>
          <w:rFonts w:ascii="Times New Roman" w:hAnsi="Times New Roman" w:cs="Times New Roman"/>
        </w:rPr>
      </w:pPr>
      <w:r>
        <w:rPr>
          <w:rFonts w:ascii="Times New Roman" w:hAnsi="Times New Roman" w:cs="Times New Roman"/>
        </w:rPr>
        <w:t xml:space="preserve">Motion to accept the Treasurers Report as presented was made by Commissioner Hyatt and seconded by Commissioner </w:t>
      </w:r>
      <w:proofErr w:type="spellStart"/>
      <w:r w:rsidR="00BD65C7">
        <w:rPr>
          <w:rFonts w:ascii="Times New Roman" w:hAnsi="Times New Roman" w:cs="Times New Roman"/>
        </w:rPr>
        <w:t>Cognevich</w:t>
      </w:r>
      <w:proofErr w:type="spellEnd"/>
      <w:r>
        <w:rPr>
          <w:rFonts w:ascii="Times New Roman" w:hAnsi="Times New Roman" w:cs="Times New Roman"/>
        </w:rPr>
        <w:t xml:space="preserve">.  </w:t>
      </w:r>
      <w:r w:rsidR="00BD65C7">
        <w:rPr>
          <w:rFonts w:ascii="Times New Roman" w:hAnsi="Times New Roman" w:cs="Times New Roman"/>
        </w:rPr>
        <w:t xml:space="preserve">The motion carried unanimously.  Senator Hewitt questioned where the deposited funds originated and Commissioner Hyatt explained that the $20,000 monthly deposit was made by the developer as required in the sublease agreement between the LIGTT Authority and LIGTT Development Partners. </w:t>
      </w:r>
    </w:p>
    <w:p w:rsidR="00876084" w:rsidRDefault="00876084" w:rsidP="00F37CCE">
      <w:pPr>
        <w:pStyle w:val="NoSpacing"/>
        <w:rPr>
          <w:rFonts w:ascii="Times New Roman" w:hAnsi="Times New Roman" w:cs="Times New Roman"/>
        </w:rPr>
      </w:pPr>
    </w:p>
    <w:p w:rsidR="00876084" w:rsidRDefault="004F4F6B" w:rsidP="00F37CCE">
      <w:pPr>
        <w:pStyle w:val="NoSpacing"/>
        <w:rPr>
          <w:rFonts w:ascii="Times New Roman" w:hAnsi="Times New Roman" w:cs="Times New Roman"/>
        </w:rPr>
      </w:pPr>
      <w:r>
        <w:rPr>
          <w:rFonts w:ascii="Times New Roman" w:hAnsi="Times New Roman" w:cs="Times New Roman"/>
        </w:rPr>
        <w:t xml:space="preserve">Larry </w:t>
      </w:r>
      <w:proofErr w:type="spellStart"/>
      <w:r>
        <w:rPr>
          <w:rFonts w:ascii="Times New Roman" w:hAnsi="Times New Roman" w:cs="Times New Roman"/>
        </w:rPr>
        <w:t>Roedel</w:t>
      </w:r>
      <w:proofErr w:type="spellEnd"/>
      <w:r>
        <w:rPr>
          <w:rFonts w:ascii="Times New Roman" w:hAnsi="Times New Roman" w:cs="Times New Roman"/>
        </w:rPr>
        <w:t xml:space="preserve"> introduces the contract between </w:t>
      </w:r>
      <w:proofErr w:type="spellStart"/>
      <w:r>
        <w:rPr>
          <w:rFonts w:ascii="Times New Roman" w:hAnsi="Times New Roman" w:cs="Times New Roman"/>
        </w:rPr>
        <w:t>Roedel</w:t>
      </w:r>
      <w:proofErr w:type="spellEnd"/>
      <w:r>
        <w:rPr>
          <w:rFonts w:ascii="Times New Roman" w:hAnsi="Times New Roman" w:cs="Times New Roman"/>
        </w:rPr>
        <w:t xml:space="preserve"> Parsons and the LIGTT Authority and recommends that Commissioner Sherri McConnell abstain when the board votes to approve the contract.  The terms of the contract with </w:t>
      </w:r>
      <w:proofErr w:type="spellStart"/>
      <w:r>
        <w:rPr>
          <w:rFonts w:ascii="Times New Roman" w:hAnsi="Times New Roman" w:cs="Times New Roman"/>
        </w:rPr>
        <w:t>Roedel</w:t>
      </w:r>
      <w:proofErr w:type="spellEnd"/>
      <w:r>
        <w:rPr>
          <w:rFonts w:ascii="Times New Roman" w:hAnsi="Times New Roman" w:cs="Times New Roman"/>
        </w:rPr>
        <w:t xml:space="preserve"> Parsons for July 1, 2017 through June 30, 2018 remain the same as </w:t>
      </w:r>
      <w:r w:rsidR="00FA22F4">
        <w:rPr>
          <w:rFonts w:ascii="Times New Roman" w:hAnsi="Times New Roman" w:cs="Times New Roman"/>
        </w:rPr>
        <w:t>previously approved contracts.  A motion was made by Chairman Crowe to approve the contract by vote and Commissioner McConnell officially abstains.  A vote was taken with responses as follows.</w:t>
      </w:r>
    </w:p>
    <w:p w:rsidR="00FA22F4" w:rsidRPr="00FA22F4" w:rsidRDefault="00FA22F4" w:rsidP="00F37CCE">
      <w:pPr>
        <w:pStyle w:val="NoSpacing"/>
        <w:rPr>
          <w:rFonts w:ascii="Times New Roman" w:hAnsi="Times New Roman" w:cs="Times New Roman"/>
        </w:rPr>
      </w:pPr>
      <w:r>
        <w:rPr>
          <w:rFonts w:ascii="Times New Roman" w:hAnsi="Times New Roman" w:cs="Times New Roman"/>
        </w:rPr>
        <w:tab/>
      </w:r>
      <w:r w:rsidRPr="00FA22F4">
        <w:rPr>
          <w:rFonts w:ascii="Times New Roman" w:hAnsi="Times New Roman" w:cs="Times New Roman"/>
          <w:b/>
        </w:rPr>
        <w:t>In Favor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Opposed- </w:t>
      </w:r>
      <w:r>
        <w:rPr>
          <w:rFonts w:ascii="Times New Roman" w:hAnsi="Times New Roman" w:cs="Times New Roman"/>
        </w:rPr>
        <w:t>None</w:t>
      </w:r>
      <w:r>
        <w:rPr>
          <w:rFonts w:ascii="Times New Roman" w:hAnsi="Times New Roman" w:cs="Times New Roman"/>
        </w:rPr>
        <w:tab/>
      </w:r>
      <w:r>
        <w:rPr>
          <w:rFonts w:ascii="Times New Roman" w:hAnsi="Times New Roman" w:cs="Times New Roman"/>
        </w:rPr>
        <w:tab/>
      </w:r>
      <w:r w:rsidRPr="00FA22F4">
        <w:rPr>
          <w:rFonts w:ascii="Times New Roman" w:hAnsi="Times New Roman" w:cs="Times New Roman"/>
          <w:b/>
        </w:rPr>
        <w:t>Abstained</w:t>
      </w:r>
      <w:r>
        <w:rPr>
          <w:rFonts w:ascii="Times New Roman" w:hAnsi="Times New Roman" w:cs="Times New Roman"/>
        </w:rPr>
        <w:t>- McConnell</w:t>
      </w:r>
    </w:p>
    <w:p w:rsidR="00FA22F4" w:rsidRDefault="00FA22F4" w:rsidP="00F37CCE">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Crowe, Hyatt, Crawford, Clark,</w:t>
      </w:r>
    </w:p>
    <w:p w:rsidR="00FA22F4" w:rsidRDefault="00FA22F4" w:rsidP="00F37CCE">
      <w:pPr>
        <w:pStyle w:val="NoSpacing"/>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Chabert</w:t>
      </w:r>
      <w:proofErr w:type="spellEnd"/>
      <w:r>
        <w:rPr>
          <w:rFonts w:ascii="Times New Roman" w:hAnsi="Times New Roman" w:cs="Times New Roman"/>
        </w:rPr>
        <w:t>, Hewitt, Branch, Miller,</w:t>
      </w:r>
    </w:p>
    <w:p w:rsidR="00FA22F4" w:rsidRDefault="00FA22F4" w:rsidP="00F37CCE">
      <w:pPr>
        <w:pStyle w:val="NoSpacing"/>
        <w:rPr>
          <w:rFonts w:ascii="Times New Roman" w:hAnsi="Times New Roman" w:cs="Times New Roman"/>
        </w:rPr>
      </w:pPr>
      <w:r>
        <w:rPr>
          <w:rFonts w:ascii="Times New Roman" w:hAnsi="Times New Roman" w:cs="Times New Roman"/>
        </w:rPr>
        <w:tab/>
        <w:t xml:space="preserve">Gresham, </w:t>
      </w:r>
      <w:proofErr w:type="spellStart"/>
      <w:r>
        <w:rPr>
          <w:rFonts w:ascii="Times New Roman" w:hAnsi="Times New Roman" w:cs="Times New Roman"/>
        </w:rPr>
        <w:t>Cognevich</w:t>
      </w:r>
      <w:proofErr w:type="spellEnd"/>
    </w:p>
    <w:p w:rsidR="00FA22F4" w:rsidRPr="00FA22F4" w:rsidRDefault="00FA22F4" w:rsidP="00F37CCE">
      <w:pPr>
        <w:pStyle w:val="NoSpacing"/>
        <w:rPr>
          <w:rFonts w:ascii="Times New Roman" w:hAnsi="Times New Roman" w:cs="Times New Roman"/>
        </w:rPr>
      </w:pPr>
      <w:r>
        <w:rPr>
          <w:rFonts w:ascii="Times New Roman" w:hAnsi="Times New Roman" w:cs="Times New Roman"/>
        </w:rPr>
        <w:tab/>
      </w:r>
    </w:p>
    <w:p w:rsidR="00EE08BA" w:rsidRDefault="00EE08BA" w:rsidP="00F37CCE">
      <w:pPr>
        <w:pStyle w:val="NoSpacing"/>
        <w:rPr>
          <w:rFonts w:ascii="Times New Roman" w:hAnsi="Times New Roman" w:cs="Times New Roman"/>
        </w:rPr>
      </w:pPr>
    </w:p>
    <w:p w:rsidR="00FA22F4" w:rsidRDefault="00FA22F4" w:rsidP="00EE08BA">
      <w:pPr>
        <w:pStyle w:val="NoSpacing"/>
        <w:rPr>
          <w:rFonts w:ascii="Times New Roman" w:hAnsi="Times New Roman" w:cs="Times New Roman"/>
        </w:rPr>
      </w:pPr>
    </w:p>
    <w:p w:rsidR="00FA22F4" w:rsidRDefault="00FA22F4" w:rsidP="00EE08BA">
      <w:pPr>
        <w:pStyle w:val="NoSpacing"/>
        <w:rPr>
          <w:rFonts w:ascii="Times New Roman" w:hAnsi="Times New Roman" w:cs="Times New Roman"/>
        </w:rPr>
      </w:pPr>
    </w:p>
    <w:p w:rsidR="00FA22F4" w:rsidRDefault="00FA22F4" w:rsidP="00EE08BA">
      <w:pPr>
        <w:pStyle w:val="NoSpacing"/>
        <w:rPr>
          <w:rFonts w:ascii="Times New Roman" w:hAnsi="Times New Roman" w:cs="Times New Roman"/>
        </w:rPr>
      </w:pPr>
    </w:p>
    <w:p w:rsidR="00983B8A" w:rsidRDefault="00983B8A" w:rsidP="00EE08BA">
      <w:pPr>
        <w:pStyle w:val="NoSpacing"/>
        <w:rPr>
          <w:rFonts w:ascii="Times New Roman" w:hAnsi="Times New Roman" w:cs="Times New Roman"/>
        </w:rPr>
      </w:pPr>
      <w:r>
        <w:rPr>
          <w:rFonts w:ascii="Times New Roman" w:hAnsi="Times New Roman" w:cs="Times New Roman"/>
        </w:rPr>
        <w:lastRenderedPageBreak/>
        <w:t xml:space="preserve">The contract with Kelly Smith, CPA was introduced.  The terms of the contract with Kelly Smith for July 1, 2017 through June 30, 2018 remain the same as previously approved contract.  Motion was made by John Hyatt to approve the contract with CPA, Kelly Smith for accounting services.  </w:t>
      </w:r>
      <w:r w:rsidR="00A02982">
        <w:rPr>
          <w:rFonts w:ascii="Times New Roman" w:hAnsi="Times New Roman" w:cs="Times New Roman"/>
        </w:rPr>
        <w:t>It was seconded by Commissioner Crawford.  A vote was taken with responses as follows.</w:t>
      </w:r>
    </w:p>
    <w:p w:rsidR="00A02982" w:rsidRPr="00FA22F4" w:rsidRDefault="00A02982" w:rsidP="00A02982">
      <w:pPr>
        <w:pStyle w:val="NoSpacing"/>
        <w:rPr>
          <w:rFonts w:ascii="Times New Roman" w:hAnsi="Times New Roman" w:cs="Times New Roman"/>
        </w:rPr>
      </w:pPr>
      <w:r>
        <w:rPr>
          <w:rFonts w:ascii="Times New Roman" w:hAnsi="Times New Roman" w:cs="Times New Roman"/>
        </w:rPr>
        <w:tab/>
      </w:r>
      <w:r w:rsidRPr="00FA22F4">
        <w:rPr>
          <w:rFonts w:ascii="Times New Roman" w:hAnsi="Times New Roman" w:cs="Times New Roman"/>
          <w:b/>
        </w:rPr>
        <w:t>In Favor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Opposed- </w:t>
      </w:r>
      <w:r>
        <w:rPr>
          <w:rFonts w:ascii="Times New Roman" w:hAnsi="Times New Roman" w:cs="Times New Roman"/>
        </w:rPr>
        <w:t>None</w:t>
      </w:r>
      <w:r>
        <w:rPr>
          <w:rFonts w:ascii="Times New Roman" w:hAnsi="Times New Roman" w:cs="Times New Roman"/>
        </w:rPr>
        <w:tab/>
      </w:r>
      <w:r>
        <w:rPr>
          <w:rFonts w:ascii="Times New Roman" w:hAnsi="Times New Roman" w:cs="Times New Roman"/>
        </w:rPr>
        <w:tab/>
      </w:r>
    </w:p>
    <w:p w:rsidR="00A02982" w:rsidRDefault="00A02982" w:rsidP="00A02982">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Crowe, Hyatt, Crawford, Clark,</w:t>
      </w:r>
    </w:p>
    <w:p w:rsidR="00A02982" w:rsidRDefault="00A02982" w:rsidP="00A02982">
      <w:pPr>
        <w:pStyle w:val="NoSpacing"/>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Chabert</w:t>
      </w:r>
      <w:proofErr w:type="spellEnd"/>
      <w:r>
        <w:rPr>
          <w:rFonts w:ascii="Times New Roman" w:hAnsi="Times New Roman" w:cs="Times New Roman"/>
        </w:rPr>
        <w:t>, Hewitt, Branch, Miller,</w:t>
      </w:r>
    </w:p>
    <w:p w:rsidR="00A02982" w:rsidRDefault="00A02982" w:rsidP="00A02982">
      <w:pPr>
        <w:pStyle w:val="NoSpacing"/>
        <w:rPr>
          <w:rFonts w:ascii="Times New Roman" w:hAnsi="Times New Roman" w:cs="Times New Roman"/>
        </w:rPr>
      </w:pPr>
      <w:r>
        <w:rPr>
          <w:rFonts w:ascii="Times New Roman" w:hAnsi="Times New Roman" w:cs="Times New Roman"/>
        </w:rPr>
        <w:tab/>
        <w:t xml:space="preserve">Gresham, </w:t>
      </w:r>
      <w:proofErr w:type="spellStart"/>
      <w:r>
        <w:rPr>
          <w:rFonts w:ascii="Times New Roman" w:hAnsi="Times New Roman" w:cs="Times New Roman"/>
        </w:rPr>
        <w:t>Cognevich</w:t>
      </w:r>
      <w:proofErr w:type="spellEnd"/>
      <w:r>
        <w:rPr>
          <w:rFonts w:ascii="Times New Roman" w:hAnsi="Times New Roman" w:cs="Times New Roman"/>
        </w:rPr>
        <w:t>, McConnell</w:t>
      </w:r>
    </w:p>
    <w:p w:rsidR="00A02982" w:rsidRDefault="00A02982" w:rsidP="00A02982">
      <w:pPr>
        <w:pStyle w:val="NoSpacing"/>
        <w:rPr>
          <w:rFonts w:ascii="Times New Roman" w:hAnsi="Times New Roman" w:cs="Times New Roman"/>
        </w:rPr>
      </w:pPr>
    </w:p>
    <w:p w:rsidR="00A02982" w:rsidRDefault="00A02982" w:rsidP="00A02982">
      <w:pPr>
        <w:pStyle w:val="NoSpacing"/>
        <w:rPr>
          <w:rFonts w:ascii="Times New Roman" w:hAnsi="Times New Roman" w:cs="Times New Roman"/>
        </w:rPr>
      </w:pPr>
      <w:r>
        <w:rPr>
          <w:rFonts w:ascii="Times New Roman" w:hAnsi="Times New Roman" w:cs="Times New Roman"/>
        </w:rPr>
        <w:t xml:space="preserve">The annual renewal of Web Hosting and Web Maintenance </w:t>
      </w:r>
      <w:r w:rsidR="006818F5">
        <w:rPr>
          <w:rFonts w:ascii="Times New Roman" w:hAnsi="Times New Roman" w:cs="Times New Roman"/>
        </w:rPr>
        <w:t xml:space="preserve">contract </w:t>
      </w:r>
      <w:r>
        <w:rPr>
          <w:rFonts w:ascii="Times New Roman" w:hAnsi="Times New Roman" w:cs="Times New Roman"/>
        </w:rPr>
        <w:t xml:space="preserve">with </w:t>
      </w:r>
      <w:proofErr w:type="spellStart"/>
      <w:r>
        <w:rPr>
          <w:rFonts w:ascii="Times New Roman" w:hAnsi="Times New Roman" w:cs="Times New Roman"/>
        </w:rPr>
        <w:t>eSYNC</w:t>
      </w:r>
      <w:proofErr w:type="spellEnd"/>
      <w:r>
        <w:rPr>
          <w:rFonts w:ascii="Times New Roman" w:hAnsi="Times New Roman" w:cs="Times New Roman"/>
        </w:rPr>
        <w:t xml:space="preserve"> is introduced and discussed.  </w:t>
      </w:r>
      <w:r w:rsidR="006818F5">
        <w:rPr>
          <w:rFonts w:ascii="Times New Roman" w:hAnsi="Times New Roman" w:cs="Times New Roman"/>
        </w:rPr>
        <w:t xml:space="preserve">The terms of the contract with </w:t>
      </w:r>
      <w:proofErr w:type="spellStart"/>
      <w:r w:rsidR="006818F5">
        <w:rPr>
          <w:rFonts w:ascii="Times New Roman" w:hAnsi="Times New Roman" w:cs="Times New Roman"/>
        </w:rPr>
        <w:t>eSYNC</w:t>
      </w:r>
      <w:proofErr w:type="spellEnd"/>
      <w:r w:rsidR="006818F5">
        <w:rPr>
          <w:rFonts w:ascii="Times New Roman" w:hAnsi="Times New Roman" w:cs="Times New Roman"/>
        </w:rPr>
        <w:t xml:space="preserve"> for July 1, 2017 through June 30, 2018 remain the same as previously approved contract.  A motion to approve the contract renewal with </w:t>
      </w:r>
      <w:proofErr w:type="spellStart"/>
      <w:r w:rsidR="006818F5">
        <w:rPr>
          <w:rFonts w:ascii="Times New Roman" w:hAnsi="Times New Roman" w:cs="Times New Roman"/>
        </w:rPr>
        <w:t>eSYNC</w:t>
      </w:r>
      <w:proofErr w:type="spellEnd"/>
      <w:r w:rsidR="006818F5">
        <w:rPr>
          <w:rFonts w:ascii="Times New Roman" w:hAnsi="Times New Roman" w:cs="Times New Roman"/>
        </w:rPr>
        <w:t xml:space="preserve"> was made by Commissioner Crawford and seconded by Commissioner Hyatt.  The motion passed with no opposition.  </w:t>
      </w:r>
      <w:r>
        <w:rPr>
          <w:rFonts w:ascii="Times New Roman" w:hAnsi="Times New Roman" w:cs="Times New Roman"/>
        </w:rPr>
        <w:t xml:space="preserve">Commissioner Hewitt questioned how often the website was updated and recommended that meeting minutes be added when approved.  </w:t>
      </w:r>
      <w:r w:rsidR="006818F5">
        <w:rPr>
          <w:rFonts w:ascii="Times New Roman" w:hAnsi="Times New Roman" w:cs="Times New Roman"/>
        </w:rPr>
        <w:t xml:space="preserve">Ms. Hutchinson agreed that updates should be made in a timely manner and stated that she is taking a class to learn the format being used by the web designer so that she can make updates to the website as needed.  </w:t>
      </w:r>
    </w:p>
    <w:p w:rsidR="00983B8A" w:rsidRDefault="00983B8A" w:rsidP="00EE08BA">
      <w:pPr>
        <w:pStyle w:val="NoSpacing"/>
        <w:rPr>
          <w:rFonts w:ascii="Times New Roman" w:hAnsi="Times New Roman" w:cs="Times New Roman"/>
        </w:rPr>
      </w:pPr>
    </w:p>
    <w:p w:rsidR="00FA22F4" w:rsidRDefault="00FA22F4" w:rsidP="00EE08BA">
      <w:pPr>
        <w:pStyle w:val="NoSpacing"/>
        <w:rPr>
          <w:rFonts w:ascii="Times New Roman" w:hAnsi="Times New Roman" w:cs="Times New Roman"/>
        </w:rPr>
      </w:pPr>
      <w:r>
        <w:rPr>
          <w:rFonts w:ascii="Times New Roman" w:hAnsi="Times New Roman" w:cs="Times New Roman"/>
        </w:rPr>
        <w:t>Chairman Crowe explains that the LLA will be performing Procedural Audits of the LIGTT Authority for the next 3 years</w:t>
      </w:r>
      <w:r w:rsidR="00983B8A">
        <w:rPr>
          <w:rFonts w:ascii="Times New Roman" w:hAnsi="Times New Roman" w:cs="Times New Roman"/>
        </w:rPr>
        <w:t xml:space="preserve"> and states that he has signed the required documents related to the Audits.  The board will be informed of the progress and any findings.  Chairman Crowe opened for questions of which there were none.</w:t>
      </w:r>
    </w:p>
    <w:p w:rsidR="00983B8A" w:rsidRDefault="00983B8A" w:rsidP="00EE08BA">
      <w:pPr>
        <w:pStyle w:val="NoSpacing"/>
        <w:rPr>
          <w:rFonts w:ascii="Times New Roman" w:hAnsi="Times New Roman" w:cs="Times New Roman"/>
        </w:rPr>
      </w:pPr>
    </w:p>
    <w:p w:rsidR="00EE08BA" w:rsidRDefault="004922F6" w:rsidP="00EE08BA">
      <w:pPr>
        <w:pStyle w:val="NoSpacing"/>
        <w:rPr>
          <w:rFonts w:ascii="Times New Roman" w:hAnsi="Times New Roman" w:cs="Times New Roman"/>
        </w:rPr>
      </w:pPr>
      <w:r>
        <w:rPr>
          <w:rFonts w:ascii="Times New Roman" w:hAnsi="Times New Roman" w:cs="Times New Roman"/>
        </w:rPr>
        <w:t>Motion to approve Budget Revision FY</w:t>
      </w:r>
      <w:r w:rsidR="00383FBD">
        <w:rPr>
          <w:rFonts w:ascii="Times New Roman" w:hAnsi="Times New Roman" w:cs="Times New Roman"/>
        </w:rPr>
        <w:t>201</w:t>
      </w:r>
      <w:r w:rsidR="006818F5">
        <w:rPr>
          <w:rFonts w:ascii="Times New Roman" w:hAnsi="Times New Roman" w:cs="Times New Roman"/>
        </w:rPr>
        <w:t>8</w:t>
      </w:r>
      <w:r>
        <w:rPr>
          <w:rFonts w:ascii="Times New Roman" w:hAnsi="Times New Roman" w:cs="Times New Roman"/>
        </w:rPr>
        <w:t>-</w:t>
      </w:r>
      <w:r w:rsidR="006818F5">
        <w:rPr>
          <w:rFonts w:ascii="Times New Roman" w:hAnsi="Times New Roman" w:cs="Times New Roman"/>
        </w:rPr>
        <w:t xml:space="preserve">1 </w:t>
      </w:r>
      <w:r>
        <w:rPr>
          <w:rFonts w:ascii="Times New Roman" w:hAnsi="Times New Roman" w:cs="Times New Roman"/>
        </w:rPr>
        <w:t xml:space="preserve">as presented was made by </w:t>
      </w:r>
      <w:r w:rsidR="00383FBD">
        <w:rPr>
          <w:rFonts w:ascii="Times New Roman" w:hAnsi="Times New Roman" w:cs="Times New Roman"/>
        </w:rPr>
        <w:t xml:space="preserve">Commissioner </w:t>
      </w:r>
      <w:r w:rsidR="00A92EE2">
        <w:rPr>
          <w:rFonts w:ascii="Times New Roman" w:hAnsi="Times New Roman" w:cs="Times New Roman"/>
        </w:rPr>
        <w:t>Crawford</w:t>
      </w:r>
      <w:r w:rsidR="00383FBD">
        <w:rPr>
          <w:rFonts w:ascii="Times New Roman" w:hAnsi="Times New Roman" w:cs="Times New Roman"/>
        </w:rPr>
        <w:t xml:space="preserve"> and seconded by Commissioner </w:t>
      </w:r>
      <w:r w:rsidR="00A92EE2">
        <w:rPr>
          <w:rFonts w:ascii="Times New Roman" w:hAnsi="Times New Roman" w:cs="Times New Roman"/>
        </w:rPr>
        <w:t>Hyatt</w:t>
      </w:r>
      <w:bookmarkStart w:id="0" w:name="_GoBack"/>
      <w:bookmarkEnd w:id="0"/>
      <w:r w:rsidR="00383FBD">
        <w:rPr>
          <w:rFonts w:ascii="Times New Roman" w:hAnsi="Times New Roman" w:cs="Times New Roman"/>
        </w:rPr>
        <w:t>.  Motion c</w:t>
      </w:r>
      <w:r w:rsidR="00EE08BA">
        <w:rPr>
          <w:rFonts w:ascii="Times New Roman" w:hAnsi="Times New Roman" w:cs="Times New Roman"/>
        </w:rPr>
        <w:t>arried unanimously.</w:t>
      </w:r>
    </w:p>
    <w:p w:rsidR="00383FBD" w:rsidRDefault="001931D5" w:rsidP="00EE08BA">
      <w:pPr>
        <w:pStyle w:val="NoSpacing"/>
        <w:rPr>
          <w:rFonts w:ascii="Times New Roman" w:hAnsi="Times New Roman" w:cs="Times New Roman"/>
        </w:rPr>
      </w:pPr>
      <w:r>
        <w:rPr>
          <w:rFonts w:ascii="Times New Roman" w:hAnsi="Times New Roman" w:cs="Times New Roman"/>
        </w:rPr>
        <w:tab/>
      </w:r>
      <w:r w:rsidRPr="001931D5">
        <w:rPr>
          <w:rFonts w:ascii="Times New Roman" w:hAnsi="Times New Roman" w:cs="Times New Roman"/>
        </w:rPr>
        <w:t xml:space="preserve">An increase to the FY 2018 Budget was requested to allow for expenses associated with the </w:t>
      </w:r>
      <w:r>
        <w:rPr>
          <w:rFonts w:ascii="Times New Roman" w:hAnsi="Times New Roman" w:cs="Times New Roman"/>
        </w:rPr>
        <w:tab/>
      </w:r>
      <w:r w:rsidRPr="001931D5">
        <w:rPr>
          <w:rFonts w:ascii="Times New Roman" w:hAnsi="Times New Roman" w:cs="Times New Roman"/>
        </w:rPr>
        <w:t xml:space="preserve">Operating Expense of monthly phone, internet, and toll free number accounts that were omitted </w:t>
      </w:r>
      <w:r>
        <w:rPr>
          <w:rFonts w:ascii="Times New Roman" w:hAnsi="Times New Roman" w:cs="Times New Roman"/>
        </w:rPr>
        <w:tab/>
      </w:r>
      <w:r w:rsidRPr="001931D5">
        <w:rPr>
          <w:rFonts w:ascii="Times New Roman" w:hAnsi="Times New Roman" w:cs="Times New Roman"/>
        </w:rPr>
        <w:t>from the original budget.</w:t>
      </w:r>
      <w:r>
        <w:rPr>
          <w:rFonts w:ascii="Times New Roman" w:hAnsi="Times New Roman" w:cs="Times New Roman"/>
        </w:rPr>
        <w:t xml:space="preserve">  Total increase made to the annual budget is $1,740.</w:t>
      </w:r>
    </w:p>
    <w:p w:rsidR="001931D5" w:rsidRDefault="001931D5" w:rsidP="00EE08BA">
      <w:pPr>
        <w:pStyle w:val="NoSpacing"/>
        <w:rPr>
          <w:rFonts w:ascii="Times New Roman" w:hAnsi="Times New Roman" w:cs="Times New Roman"/>
        </w:rPr>
      </w:pPr>
    </w:p>
    <w:p w:rsidR="008C37CB" w:rsidRDefault="008C37CB" w:rsidP="00EE08BA">
      <w:pPr>
        <w:pStyle w:val="NoSpacing"/>
        <w:rPr>
          <w:rFonts w:ascii="Times New Roman" w:hAnsi="Times New Roman" w:cs="Times New Roman"/>
        </w:rPr>
      </w:pPr>
      <w:r>
        <w:rPr>
          <w:rFonts w:ascii="Times New Roman" w:hAnsi="Times New Roman" w:cs="Times New Roman"/>
        </w:rPr>
        <w:t>Motion to approve the previously distributed and reviewed Policy and Procedure manual with the following additions on page 3 was made by Commissioner Crawford and seconded by Commissioner Hyatt.  The motion carried with no opposition.</w:t>
      </w:r>
    </w:p>
    <w:p w:rsidR="008C37CB" w:rsidRPr="008C37CB" w:rsidRDefault="008C37CB" w:rsidP="008C37CB">
      <w:pPr>
        <w:pStyle w:val="NoSpacing"/>
        <w:rPr>
          <w:rFonts w:ascii="Times New Roman" w:hAnsi="Times New Roman" w:cs="Times New Roman"/>
        </w:rPr>
      </w:pPr>
      <w:r>
        <w:rPr>
          <w:rFonts w:ascii="Times New Roman" w:hAnsi="Times New Roman" w:cs="Times New Roman"/>
        </w:rPr>
        <w:tab/>
      </w:r>
      <w:r w:rsidRPr="008C37CB">
        <w:rPr>
          <w:rFonts w:ascii="Times New Roman" w:hAnsi="Times New Roman" w:cs="Times New Roman"/>
        </w:rPr>
        <w:t>*</w:t>
      </w:r>
      <w:r w:rsidRPr="008C37CB">
        <w:rPr>
          <w:rFonts w:ascii="Times New Roman" w:hAnsi="Times New Roman" w:cs="Times New Roman"/>
          <w:i/>
        </w:rPr>
        <w:t xml:space="preserve">For purposes of this document, the term Administrative Assistant will also mean Executive </w:t>
      </w:r>
      <w:r>
        <w:rPr>
          <w:rFonts w:ascii="Times New Roman" w:hAnsi="Times New Roman" w:cs="Times New Roman"/>
          <w:i/>
        </w:rPr>
        <w:tab/>
      </w:r>
      <w:r w:rsidRPr="008C37CB">
        <w:rPr>
          <w:rFonts w:ascii="Times New Roman" w:hAnsi="Times New Roman" w:cs="Times New Roman"/>
          <w:i/>
        </w:rPr>
        <w:t xml:space="preserve">Director until such time that an “Official” Executive Director is selected for the Authority </w:t>
      </w:r>
      <w:r>
        <w:rPr>
          <w:rFonts w:ascii="Times New Roman" w:hAnsi="Times New Roman" w:cs="Times New Roman"/>
          <w:i/>
        </w:rPr>
        <w:tab/>
      </w:r>
      <w:r w:rsidRPr="008C37CB">
        <w:rPr>
          <w:rFonts w:ascii="Times New Roman" w:hAnsi="Times New Roman" w:cs="Times New Roman"/>
          <w:i/>
        </w:rPr>
        <w:t>according to the guidelines set forth in RS 34:3497.</w:t>
      </w:r>
      <w:r w:rsidRPr="008C37CB">
        <w:rPr>
          <w:rFonts w:ascii="Times New Roman" w:hAnsi="Times New Roman" w:cs="Times New Roman"/>
        </w:rPr>
        <w:t xml:space="preserve">  </w:t>
      </w:r>
    </w:p>
    <w:p w:rsidR="008C37CB" w:rsidRPr="008C37CB" w:rsidRDefault="008C37CB" w:rsidP="008C37CB">
      <w:pPr>
        <w:pStyle w:val="NoSpacing"/>
        <w:rPr>
          <w:rFonts w:ascii="Times New Roman" w:hAnsi="Times New Roman" w:cs="Times New Roman"/>
        </w:rPr>
      </w:pPr>
      <w:r w:rsidRPr="008C37CB">
        <w:rPr>
          <w:rFonts w:ascii="Times New Roman" w:hAnsi="Times New Roman" w:cs="Times New Roman"/>
        </w:rPr>
        <w:tab/>
      </w:r>
    </w:p>
    <w:p w:rsidR="008C37CB" w:rsidRPr="008C37CB" w:rsidRDefault="008C37CB" w:rsidP="008C37CB">
      <w:pPr>
        <w:pStyle w:val="NoSpacing"/>
        <w:rPr>
          <w:rFonts w:ascii="Times New Roman" w:hAnsi="Times New Roman" w:cs="Times New Roman"/>
        </w:rPr>
      </w:pPr>
      <w:r>
        <w:rPr>
          <w:rFonts w:ascii="Times New Roman" w:hAnsi="Times New Roman" w:cs="Times New Roman"/>
        </w:rPr>
        <w:tab/>
      </w:r>
      <w:r w:rsidRPr="008C37CB">
        <w:rPr>
          <w:rFonts w:ascii="Times New Roman" w:hAnsi="Times New Roman" w:cs="Times New Roman"/>
        </w:rPr>
        <w:t>Resolution as adopted and signed on the 4</w:t>
      </w:r>
      <w:r w:rsidRPr="008C37CB">
        <w:rPr>
          <w:rFonts w:ascii="Times New Roman" w:hAnsi="Times New Roman" w:cs="Times New Roman"/>
          <w:vertAlign w:val="superscript"/>
        </w:rPr>
        <w:t>th</w:t>
      </w:r>
      <w:r w:rsidRPr="008C37CB">
        <w:rPr>
          <w:rFonts w:ascii="Times New Roman" w:hAnsi="Times New Roman" w:cs="Times New Roman"/>
        </w:rPr>
        <w:t xml:space="preserve"> day of April, 2017</w:t>
      </w:r>
    </w:p>
    <w:p w:rsidR="008C37CB" w:rsidRPr="008C37CB" w:rsidRDefault="008C37CB" w:rsidP="008C37CB">
      <w:pPr>
        <w:pStyle w:val="NoSpacing"/>
        <w:rPr>
          <w:rFonts w:ascii="Times New Roman" w:hAnsi="Times New Roman" w:cs="Times New Roman"/>
        </w:rPr>
      </w:pPr>
    </w:p>
    <w:p w:rsidR="008C37CB" w:rsidRPr="008C37CB" w:rsidRDefault="008C37CB" w:rsidP="008C37CB">
      <w:pPr>
        <w:pStyle w:val="NoSpacing"/>
        <w:rPr>
          <w:rFonts w:ascii="Times New Roman" w:hAnsi="Times New Roman" w:cs="Times New Roman"/>
        </w:rPr>
      </w:pPr>
      <w:r w:rsidRPr="008C37CB">
        <w:rPr>
          <w:rFonts w:ascii="Times New Roman" w:hAnsi="Times New Roman" w:cs="Times New Roman"/>
        </w:rPr>
        <w:tab/>
        <w:t xml:space="preserve">Resolved, that the Louisiana International Deep Water Gulf Transfer Terminal Authority </w:t>
      </w:r>
      <w:r>
        <w:rPr>
          <w:rFonts w:ascii="Times New Roman" w:hAnsi="Times New Roman" w:cs="Times New Roman"/>
        </w:rPr>
        <w:tab/>
      </w:r>
      <w:r w:rsidRPr="008C37CB">
        <w:rPr>
          <w:rFonts w:ascii="Times New Roman" w:hAnsi="Times New Roman" w:cs="Times New Roman"/>
        </w:rPr>
        <w:t xml:space="preserve">(“LIGTT”) takes the following action relative to its designation of an Executive Director for </w:t>
      </w:r>
      <w:r>
        <w:rPr>
          <w:rFonts w:ascii="Times New Roman" w:hAnsi="Times New Roman" w:cs="Times New Roman"/>
        </w:rPr>
        <w:tab/>
      </w:r>
      <w:r w:rsidRPr="008C37CB">
        <w:rPr>
          <w:rFonts w:ascii="Times New Roman" w:hAnsi="Times New Roman" w:cs="Times New Roman"/>
        </w:rPr>
        <w:t>certain limited and temporary legislative and governmental purposes including:</w:t>
      </w:r>
    </w:p>
    <w:p w:rsidR="008C37CB" w:rsidRPr="008C37CB" w:rsidRDefault="008C37CB" w:rsidP="008C37CB">
      <w:pPr>
        <w:pStyle w:val="NoSpacing"/>
        <w:rPr>
          <w:rFonts w:ascii="Times New Roman" w:hAnsi="Times New Roman" w:cs="Times New Roman"/>
        </w:rPr>
      </w:pPr>
      <w:r w:rsidRPr="008C37CB">
        <w:rPr>
          <w:rFonts w:ascii="Times New Roman" w:hAnsi="Times New Roman" w:cs="Times New Roman"/>
        </w:rPr>
        <w:tab/>
        <w:t xml:space="preserve">a. To designate its Administrative Assistant with a temporary, additional title of Executive </w:t>
      </w:r>
      <w:r>
        <w:rPr>
          <w:rFonts w:ascii="Times New Roman" w:hAnsi="Times New Roman" w:cs="Times New Roman"/>
        </w:rPr>
        <w:tab/>
      </w:r>
      <w:r w:rsidRPr="008C37CB">
        <w:rPr>
          <w:rFonts w:ascii="Times New Roman" w:hAnsi="Times New Roman" w:cs="Times New Roman"/>
        </w:rPr>
        <w:t xml:space="preserve">Director, but only to the extent required by Civil Service regulations to perform certain limited </w:t>
      </w:r>
      <w:r>
        <w:rPr>
          <w:rFonts w:ascii="Times New Roman" w:hAnsi="Times New Roman" w:cs="Times New Roman"/>
        </w:rPr>
        <w:tab/>
      </w:r>
      <w:r w:rsidRPr="008C37CB">
        <w:rPr>
          <w:rFonts w:ascii="Times New Roman" w:hAnsi="Times New Roman" w:cs="Times New Roman"/>
        </w:rPr>
        <w:t>administrative functions;</w:t>
      </w:r>
    </w:p>
    <w:p w:rsidR="008C37CB" w:rsidRPr="008C37CB" w:rsidRDefault="008C37CB" w:rsidP="008C37CB">
      <w:pPr>
        <w:pStyle w:val="NoSpacing"/>
        <w:rPr>
          <w:rFonts w:ascii="Times New Roman" w:hAnsi="Times New Roman" w:cs="Times New Roman"/>
        </w:rPr>
      </w:pPr>
      <w:r w:rsidRPr="008C37CB">
        <w:rPr>
          <w:rFonts w:ascii="Times New Roman" w:hAnsi="Times New Roman" w:cs="Times New Roman"/>
        </w:rPr>
        <w:tab/>
        <w:t xml:space="preserve">b. The designation by this resolution does not constitute an official selection of an Executive </w:t>
      </w:r>
      <w:r>
        <w:rPr>
          <w:rFonts w:ascii="Times New Roman" w:hAnsi="Times New Roman" w:cs="Times New Roman"/>
        </w:rPr>
        <w:tab/>
      </w:r>
      <w:r w:rsidRPr="008C37CB">
        <w:rPr>
          <w:rFonts w:ascii="Times New Roman" w:hAnsi="Times New Roman" w:cs="Times New Roman"/>
        </w:rPr>
        <w:t xml:space="preserve">Director pursuant to La. R.S. 34:3497 A., which selection may occur after confirmation of </w:t>
      </w:r>
      <w:r>
        <w:rPr>
          <w:rFonts w:ascii="Times New Roman" w:hAnsi="Times New Roman" w:cs="Times New Roman"/>
        </w:rPr>
        <w:tab/>
      </w:r>
      <w:r w:rsidRPr="008C37CB">
        <w:rPr>
          <w:rFonts w:ascii="Times New Roman" w:hAnsi="Times New Roman" w:cs="Times New Roman"/>
        </w:rPr>
        <w:t xml:space="preserve">sufficient funding to support Phase I of the LIGTT Project; and </w:t>
      </w:r>
    </w:p>
    <w:p w:rsidR="008C37CB" w:rsidRPr="008C37CB" w:rsidRDefault="008C37CB" w:rsidP="008C37CB">
      <w:pPr>
        <w:pStyle w:val="NoSpacing"/>
        <w:rPr>
          <w:rFonts w:ascii="Times New Roman" w:hAnsi="Times New Roman" w:cs="Times New Roman"/>
        </w:rPr>
      </w:pPr>
      <w:r w:rsidRPr="008C37CB">
        <w:rPr>
          <w:rFonts w:ascii="Times New Roman" w:hAnsi="Times New Roman" w:cs="Times New Roman"/>
        </w:rPr>
        <w:tab/>
        <w:t xml:space="preserve">c. The Administrative Assistant shall serve in an advisory and a Co-Secretary role to the Board </w:t>
      </w:r>
      <w:r>
        <w:rPr>
          <w:rFonts w:ascii="Times New Roman" w:hAnsi="Times New Roman" w:cs="Times New Roman"/>
        </w:rPr>
        <w:tab/>
      </w:r>
      <w:r w:rsidRPr="008C37CB">
        <w:rPr>
          <w:rFonts w:ascii="Times New Roman" w:hAnsi="Times New Roman" w:cs="Times New Roman"/>
        </w:rPr>
        <w:t xml:space="preserve">pursuant to La. R.S. 34:3497 B.  The compensation for the Administrative Assistant has already </w:t>
      </w:r>
      <w:r>
        <w:rPr>
          <w:rFonts w:ascii="Times New Roman" w:hAnsi="Times New Roman" w:cs="Times New Roman"/>
        </w:rPr>
        <w:tab/>
      </w:r>
      <w:r w:rsidRPr="008C37CB">
        <w:rPr>
          <w:rFonts w:ascii="Times New Roman" w:hAnsi="Times New Roman" w:cs="Times New Roman"/>
        </w:rPr>
        <w:t xml:space="preserve">been set by the LIGTT Board and is not being altered by this Resolution.  </w:t>
      </w:r>
    </w:p>
    <w:p w:rsidR="008C37CB" w:rsidRPr="008C37CB" w:rsidRDefault="008C37CB" w:rsidP="008C37CB">
      <w:pPr>
        <w:pStyle w:val="NoSpacing"/>
        <w:rPr>
          <w:rFonts w:ascii="Times New Roman" w:hAnsi="Times New Roman" w:cs="Times New Roman"/>
          <w:i/>
        </w:rPr>
      </w:pPr>
    </w:p>
    <w:p w:rsidR="008C37CB" w:rsidRPr="008C37CB" w:rsidRDefault="008C37CB" w:rsidP="008C37CB">
      <w:pPr>
        <w:pStyle w:val="NoSpacing"/>
        <w:rPr>
          <w:rFonts w:ascii="Times New Roman" w:hAnsi="Times New Roman" w:cs="Times New Roman"/>
          <w:i/>
        </w:rPr>
      </w:pPr>
      <w:r>
        <w:rPr>
          <w:rFonts w:ascii="Times New Roman" w:hAnsi="Times New Roman" w:cs="Times New Roman"/>
          <w:i/>
        </w:rPr>
        <w:tab/>
      </w:r>
      <w:r w:rsidRPr="008C37CB">
        <w:rPr>
          <w:rFonts w:ascii="Times New Roman" w:hAnsi="Times New Roman" w:cs="Times New Roman"/>
          <w:i/>
        </w:rPr>
        <w:t xml:space="preserve">This manual and revisions are published with the intent of making the major policies of </w:t>
      </w:r>
      <w:r w:rsidRPr="008C37CB">
        <w:rPr>
          <w:rFonts w:ascii="Times New Roman" w:hAnsi="Times New Roman" w:cs="Times New Roman"/>
          <w:b/>
        </w:rPr>
        <w:t xml:space="preserve">The </w:t>
      </w:r>
      <w:r>
        <w:rPr>
          <w:rFonts w:ascii="Times New Roman" w:hAnsi="Times New Roman" w:cs="Times New Roman"/>
          <w:b/>
        </w:rPr>
        <w:tab/>
      </w:r>
      <w:r w:rsidRPr="008C37CB">
        <w:rPr>
          <w:rFonts w:ascii="Times New Roman" w:hAnsi="Times New Roman" w:cs="Times New Roman"/>
          <w:b/>
        </w:rPr>
        <w:t>Louisiana International Deep Water Gulf Transfer Terminal Authority (LIGTT Authority)</w:t>
      </w:r>
      <w:r w:rsidRPr="008C37CB">
        <w:rPr>
          <w:rFonts w:ascii="Times New Roman" w:hAnsi="Times New Roman" w:cs="Times New Roman"/>
          <w:i/>
        </w:rPr>
        <w:t xml:space="preserve"> </w:t>
      </w:r>
      <w:r>
        <w:rPr>
          <w:rFonts w:ascii="Times New Roman" w:hAnsi="Times New Roman" w:cs="Times New Roman"/>
          <w:i/>
        </w:rPr>
        <w:tab/>
      </w:r>
      <w:r w:rsidRPr="008C37CB">
        <w:rPr>
          <w:rFonts w:ascii="Times New Roman" w:hAnsi="Times New Roman" w:cs="Times New Roman"/>
          <w:i/>
        </w:rPr>
        <w:t xml:space="preserve">available to each board member and employee.  It will be the responsibility of each board </w:t>
      </w:r>
      <w:r>
        <w:rPr>
          <w:rFonts w:ascii="Times New Roman" w:hAnsi="Times New Roman" w:cs="Times New Roman"/>
          <w:i/>
        </w:rPr>
        <w:tab/>
      </w:r>
      <w:r w:rsidRPr="008C37CB">
        <w:rPr>
          <w:rFonts w:ascii="Times New Roman" w:hAnsi="Times New Roman" w:cs="Times New Roman"/>
          <w:i/>
        </w:rPr>
        <w:t>member and employee to update their “manual” when revisions are distributed.</w:t>
      </w:r>
    </w:p>
    <w:p w:rsidR="001931D5" w:rsidRDefault="00CE5427" w:rsidP="00EE08BA">
      <w:pPr>
        <w:pStyle w:val="NoSpacing"/>
        <w:rPr>
          <w:rFonts w:ascii="Times New Roman" w:hAnsi="Times New Roman" w:cs="Times New Roman"/>
        </w:rPr>
      </w:pPr>
      <w:r>
        <w:rPr>
          <w:rFonts w:ascii="Times New Roman" w:hAnsi="Times New Roman" w:cs="Times New Roman"/>
        </w:rPr>
        <w:lastRenderedPageBreak/>
        <w:t>Motion was made by Commissioner Crawford and seconded by Commissioner Hyatt to approve the Dual Job Description for Administrative Assistant/Executive Director with revisions requested by Commissioner Hewitt.  The motion passed with no opposition.  Commissioner Hewitt requested that the official names of each State Department used in the document be used, as in, Joint Legislative Committee on Budget be used instead of Joint Budget and any other departments named in the document.</w:t>
      </w:r>
    </w:p>
    <w:p w:rsidR="001931D5" w:rsidRDefault="001931D5" w:rsidP="00EE08BA">
      <w:pPr>
        <w:pStyle w:val="NoSpacing"/>
        <w:rPr>
          <w:rFonts w:ascii="Times New Roman" w:hAnsi="Times New Roman" w:cs="Times New Roman"/>
        </w:rPr>
      </w:pPr>
    </w:p>
    <w:p w:rsidR="00CE5427" w:rsidRDefault="00CE5427" w:rsidP="00EE08BA">
      <w:pPr>
        <w:pStyle w:val="NoSpacing"/>
        <w:rPr>
          <w:rFonts w:ascii="Times New Roman" w:hAnsi="Times New Roman" w:cs="Times New Roman"/>
        </w:rPr>
      </w:pPr>
      <w:r>
        <w:rPr>
          <w:rFonts w:ascii="Times New Roman" w:hAnsi="Times New Roman" w:cs="Times New Roman"/>
        </w:rPr>
        <w:t>Chairman Crowe suggests that the board consider giving new board members time to become familiar with the board and project before electing new Executive Board Members.  There is no opposition therefore the election will be postponed until another time.</w:t>
      </w:r>
    </w:p>
    <w:p w:rsidR="00CE5427" w:rsidRDefault="00CE5427" w:rsidP="00EE08BA">
      <w:pPr>
        <w:pStyle w:val="NoSpacing"/>
        <w:rPr>
          <w:rFonts w:ascii="Times New Roman" w:hAnsi="Times New Roman" w:cs="Times New Roman"/>
        </w:rPr>
      </w:pPr>
    </w:p>
    <w:p w:rsidR="0028268F" w:rsidRDefault="00CE5427" w:rsidP="00EE08BA">
      <w:pPr>
        <w:pStyle w:val="NoSpacing"/>
        <w:rPr>
          <w:rFonts w:ascii="Times New Roman" w:hAnsi="Times New Roman" w:cs="Times New Roman"/>
        </w:rPr>
      </w:pPr>
      <w:r>
        <w:rPr>
          <w:rFonts w:ascii="Times New Roman" w:hAnsi="Times New Roman" w:cs="Times New Roman"/>
        </w:rPr>
        <w:t xml:space="preserve">Chairman Crowe calls attention to the Member </w:t>
      </w:r>
      <w:r w:rsidR="0028268F">
        <w:rPr>
          <w:rFonts w:ascii="Times New Roman" w:hAnsi="Times New Roman" w:cs="Times New Roman"/>
        </w:rPr>
        <w:t>Manual’s</w:t>
      </w:r>
      <w:r>
        <w:rPr>
          <w:rFonts w:ascii="Times New Roman" w:hAnsi="Times New Roman" w:cs="Times New Roman"/>
        </w:rPr>
        <w:t xml:space="preserve"> that have been distributed by Ms. Hutchinson.  </w:t>
      </w:r>
      <w:r w:rsidR="0028268F">
        <w:rPr>
          <w:rFonts w:ascii="Times New Roman" w:hAnsi="Times New Roman" w:cs="Times New Roman"/>
        </w:rPr>
        <w:t xml:space="preserve">Ms. Hutchinson guides members to section 4 which </w:t>
      </w:r>
      <w:proofErr w:type="gramStart"/>
      <w:r w:rsidR="0028268F">
        <w:rPr>
          <w:rFonts w:ascii="Times New Roman" w:hAnsi="Times New Roman" w:cs="Times New Roman"/>
        </w:rPr>
        <w:t>includes</w:t>
      </w:r>
      <w:proofErr w:type="gramEnd"/>
      <w:r w:rsidR="0028268F">
        <w:rPr>
          <w:rFonts w:ascii="Times New Roman" w:hAnsi="Times New Roman" w:cs="Times New Roman"/>
        </w:rPr>
        <w:t xml:space="preserve"> each member’s personal LEO number and instructions on how to log into the State Civil Service- LEO website where Annual Ethics Training and Annual Sexual Harassment Prevention Training can be taken.  Annual Ethics Training and Sexual Harassment Prevention training must be completed by December 31 of each year.</w:t>
      </w:r>
    </w:p>
    <w:p w:rsidR="003F38CD" w:rsidRDefault="00383FBD" w:rsidP="00EE08BA">
      <w:pPr>
        <w:pStyle w:val="NoSpacing"/>
        <w:rPr>
          <w:rFonts w:ascii="Times New Roman" w:hAnsi="Times New Roman" w:cs="Times New Roman"/>
        </w:rPr>
      </w:pPr>
      <w:r>
        <w:rPr>
          <w:rFonts w:ascii="Times New Roman" w:hAnsi="Times New Roman" w:cs="Times New Roman"/>
        </w:rPr>
        <w:t>Tier 2.1 Personal Financial Disclosure Statements are due by May 15</w:t>
      </w:r>
      <w:r w:rsidR="0028268F">
        <w:rPr>
          <w:rFonts w:ascii="Times New Roman" w:hAnsi="Times New Roman" w:cs="Times New Roman"/>
        </w:rPr>
        <w:t xml:space="preserve"> of each year and Section 5 of the manual gives instructions for filing and uploading documents</w:t>
      </w:r>
      <w:r>
        <w:rPr>
          <w:rFonts w:ascii="Times New Roman" w:hAnsi="Times New Roman" w:cs="Times New Roman"/>
        </w:rPr>
        <w:t>.  Ms. Hutchinson offers assistance to anyone that needs help with submitting</w:t>
      </w:r>
      <w:r w:rsidR="0028268F">
        <w:rPr>
          <w:rFonts w:ascii="Times New Roman" w:hAnsi="Times New Roman" w:cs="Times New Roman"/>
        </w:rPr>
        <w:t xml:space="preserve"> any of the forms.  Chairman Crowe reminds the board that t</w:t>
      </w:r>
      <w:r w:rsidR="009608F0">
        <w:rPr>
          <w:rFonts w:ascii="Times New Roman" w:hAnsi="Times New Roman" w:cs="Times New Roman"/>
        </w:rPr>
        <w:t>he Ethics Board requires each entity have an Ethics Agent</w:t>
      </w:r>
      <w:r w:rsidR="0028268F">
        <w:rPr>
          <w:rFonts w:ascii="Times New Roman" w:hAnsi="Times New Roman" w:cs="Times New Roman"/>
        </w:rPr>
        <w:t xml:space="preserve">. </w:t>
      </w:r>
      <w:r w:rsidR="009608F0">
        <w:rPr>
          <w:rFonts w:ascii="Times New Roman" w:hAnsi="Times New Roman" w:cs="Times New Roman"/>
        </w:rPr>
        <w:t xml:space="preserve"> Ms</w:t>
      </w:r>
      <w:r>
        <w:rPr>
          <w:rFonts w:ascii="Times New Roman" w:hAnsi="Times New Roman" w:cs="Times New Roman"/>
        </w:rPr>
        <w:t xml:space="preserve">. Hutchinson has completed </w:t>
      </w:r>
      <w:r w:rsidR="009608F0">
        <w:rPr>
          <w:rFonts w:ascii="Times New Roman" w:hAnsi="Times New Roman" w:cs="Times New Roman"/>
        </w:rPr>
        <w:t>the necessary training necessary to be</w:t>
      </w:r>
      <w:r>
        <w:rPr>
          <w:rFonts w:ascii="Times New Roman" w:hAnsi="Times New Roman" w:cs="Times New Roman"/>
        </w:rPr>
        <w:t xml:space="preserve"> named the Ethics Agent for the LIGTT Authority</w:t>
      </w:r>
      <w:r w:rsidR="0028268F">
        <w:rPr>
          <w:rFonts w:ascii="Times New Roman" w:hAnsi="Times New Roman" w:cs="Times New Roman"/>
        </w:rPr>
        <w:t xml:space="preserve"> and was approved as such at the April 4</w:t>
      </w:r>
      <w:r w:rsidR="0028268F">
        <w:rPr>
          <w:rFonts w:ascii="Times New Roman" w:hAnsi="Times New Roman" w:cs="Times New Roman"/>
          <w:vertAlign w:val="superscript"/>
        </w:rPr>
        <w:t xml:space="preserve">, </w:t>
      </w:r>
      <w:r w:rsidR="0028268F">
        <w:rPr>
          <w:rFonts w:ascii="Times New Roman" w:hAnsi="Times New Roman" w:cs="Times New Roman"/>
        </w:rPr>
        <w:t>2017 board meeting</w:t>
      </w:r>
      <w:r>
        <w:rPr>
          <w:rFonts w:ascii="Times New Roman" w:hAnsi="Times New Roman" w:cs="Times New Roman"/>
        </w:rPr>
        <w:t xml:space="preserve">.  </w:t>
      </w:r>
    </w:p>
    <w:p w:rsidR="009608F0" w:rsidRDefault="009608F0" w:rsidP="00EE08BA">
      <w:pPr>
        <w:pStyle w:val="NoSpacing"/>
        <w:rPr>
          <w:rFonts w:ascii="Times New Roman" w:hAnsi="Times New Roman" w:cs="Times New Roman"/>
        </w:rPr>
      </w:pPr>
    </w:p>
    <w:p w:rsidR="003F38CD" w:rsidRDefault="00C361BB" w:rsidP="00EE08BA">
      <w:pPr>
        <w:pStyle w:val="NoSpacing"/>
        <w:rPr>
          <w:rFonts w:ascii="Times New Roman" w:hAnsi="Times New Roman" w:cs="Times New Roman"/>
        </w:rPr>
      </w:pPr>
      <w:r>
        <w:rPr>
          <w:rFonts w:ascii="Times New Roman" w:hAnsi="Times New Roman" w:cs="Times New Roman"/>
        </w:rPr>
        <w:t>Chairman Crowe recommends that selection of the Personnel Advisory Committee and t</w:t>
      </w:r>
      <w:r w:rsidR="00E827D3">
        <w:rPr>
          <w:rFonts w:ascii="Times New Roman" w:hAnsi="Times New Roman" w:cs="Times New Roman"/>
        </w:rPr>
        <w:t xml:space="preserve">he RFP Committee be postponed.  </w:t>
      </w:r>
      <w:r>
        <w:rPr>
          <w:rFonts w:ascii="Times New Roman" w:hAnsi="Times New Roman" w:cs="Times New Roman"/>
        </w:rPr>
        <w:t xml:space="preserve">Being that only two Executive Board Members can serve on any Sub-Committee, it would be best to wait until </w:t>
      </w:r>
      <w:r w:rsidR="00E827D3">
        <w:rPr>
          <w:rFonts w:ascii="Times New Roman" w:hAnsi="Times New Roman" w:cs="Times New Roman"/>
        </w:rPr>
        <w:t>board elects</w:t>
      </w:r>
      <w:r>
        <w:rPr>
          <w:rFonts w:ascii="Times New Roman" w:hAnsi="Times New Roman" w:cs="Times New Roman"/>
        </w:rPr>
        <w:t xml:space="preserve"> Executive Board Members </w:t>
      </w:r>
      <w:r w:rsidR="00E827D3">
        <w:rPr>
          <w:rFonts w:ascii="Times New Roman" w:hAnsi="Times New Roman" w:cs="Times New Roman"/>
        </w:rPr>
        <w:t>before forming the Sub-</w:t>
      </w:r>
      <w:proofErr w:type="spellStart"/>
      <w:r w:rsidR="00E827D3">
        <w:rPr>
          <w:rFonts w:ascii="Times New Roman" w:hAnsi="Times New Roman" w:cs="Times New Roman"/>
        </w:rPr>
        <w:t>Committes</w:t>
      </w:r>
      <w:proofErr w:type="spellEnd"/>
      <w:r w:rsidR="00E827D3">
        <w:rPr>
          <w:rFonts w:ascii="Times New Roman" w:hAnsi="Times New Roman" w:cs="Times New Roman"/>
        </w:rPr>
        <w:t>.  Members were in agreement.</w:t>
      </w:r>
    </w:p>
    <w:p w:rsidR="00E827D3" w:rsidRDefault="00E827D3" w:rsidP="00EE08BA">
      <w:pPr>
        <w:pStyle w:val="NoSpacing"/>
        <w:rPr>
          <w:rFonts w:ascii="Times New Roman" w:hAnsi="Times New Roman" w:cs="Times New Roman"/>
        </w:rPr>
      </w:pPr>
    </w:p>
    <w:p w:rsidR="00E827D3" w:rsidRDefault="00E827D3" w:rsidP="00EE08BA">
      <w:pPr>
        <w:pStyle w:val="NoSpacing"/>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Roedel</w:t>
      </w:r>
      <w:proofErr w:type="spellEnd"/>
      <w:r>
        <w:rPr>
          <w:rFonts w:ascii="Times New Roman" w:hAnsi="Times New Roman" w:cs="Times New Roman"/>
        </w:rPr>
        <w:t xml:space="preserve"> reminds board members that all inquiries, including public record request and information request, are to be routed to Ms. Hutchinson so that they can be handled with consistency and accuracy.  All inquiries regarding development or financing interests are to be routed to Ms. Hutchinson and </w:t>
      </w:r>
      <w:proofErr w:type="spellStart"/>
      <w:r>
        <w:rPr>
          <w:rFonts w:ascii="Times New Roman" w:hAnsi="Times New Roman" w:cs="Times New Roman"/>
        </w:rPr>
        <w:t>Roedel</w:t>
      </w:r>
      <w:proofErr w:type="spellEnd"/>
      <w:r>
        <w:rPr>
          <w:rFonts w:ascii="Times New Roman" w:hAnsi="Times New Roman" w:cs="Times New Roman"/>
        </w:rPr>
        <w:t xml:space="preserve"> Parsons so that they can be forwarded to the Development Group as required by our contract.</w:t>
      </w:r>
    </w:p>
    <w:p w:rsidR="00E827D3" w:rsidRDefault="00E827D3" w:rsidP="00EE08BA">
      <w:pPr>
        <w:pStyle w:val="NoSpacing"/>
        <w:rPr>
          <w:rFonts w:ascii="Times New Roman" w:hAnsi="Times New Roman" w:cs="Times New Roman"/>
        </w:rPr>
      </w:pPr>
    </w:p>
    <w:p w:rsidR="00925774" w:rsidRDefault="002421D3" w:rsidP="00EE08BA">
      <w:pPr>
        <w:pStyle w:val="NoSpacing"/>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Roedel</w:t>
      </w:r>
      <w:proofErr w:type="spellEnd"/>
      <w:r>
        <w:rPr>
          <w:rFonts w:ascii="Times New Roman" w:hAnsi="Times New Roman" w:cs="Times New Roman"/>
        </w:rPr>
        <w:t xml:space="preserve"> suggests that </w:t>
      </w:r>
      <w:r w:rsidR="00925774">
        <w:rPr>
          <w:rFonts w:ascii="Times New Roman" w:hAnsi="Times New Roman" w:cs="Times New Roman"/>
        </w:rPr>
        <w:t>the board consider entering into</w:t>
      </w:r>
      <w:r>
        <w:rPr>
          <w:rFonts w:ascii="Times New Roman" w:hAnsi="Times New Roman" w:cs="Times New Roman"/>
        </w:rPr>
        <w:t xml:space="preserve"> Executive Session</w:t>
      </w:r>
      <w:r w:rsidR="00925774">
        <w:rPr>
          <w:rFonts w:ascii="Times New Roman" w:hAnsi="Times New Roman" w:cs="Times New Roman"/>
        </w:rPr>
        <w:t xml:space="preserve"> to discuss legal issues related to the notice period with the Developer</w:t>
      </w:r>
      <w:r>
        <w:rPr>
          <w:rFonts w:ascii="Times New Roman" w:hAnsi="Times New Roman" w:cs="Times New Roman"/>
        </w:rPr>
        <w:t xml:space="preserve">.  </w:t>
      </w:r>
    </w:p>
    <w:p w:rsidR="00925774" w:rsidRDefault="00925774" w:rsidP="00EE08BA">
      <w:pPr>
        <w:pStyle w:val="NoSpacing"/>
        <w:rPr>
          <w:rFonts w:ascii="Times New Roman" w:hAnsi="Times New Roman" w:cs="Times New Roman"/>
        </w:rPr>
      </w:pPr>
    </w:p>
    <w:p w:rsidR="00925774" w:rsidRDefault="00925774" w:rsidP="00EE08BA">
      <w:pPr>
        <w:pStyle w:val="NoSpacing"/>
        <w:rPr>
          <w:rFonts w:ascii="Times New Roman" w:hAnsi="Times New Roman" w:cs="Times New Roman"/>
        </w:rPr>
      </w:pPr>
      <w:r>
        <w:rPr>
          <w:rFonts w:ascii="Times New Roman" w:hAnsi="Times New Roman" w:cs="Times New Roman"/>
        </w:rPr>
        <w:t>Chairman Crowe opens floor for guest comments before considering Executive Session.  Tony Ricks with Hill International introduced himself and his associates after which he expressed their interest in offering services to the Authority as Program Managers.  Chairman Crowe thanks them for their interest in the project.</w:t>
      </w:r>
    </w:p>
    <w:p w:rsidR="00925774" w:rsidRDefault="00925774" w:rsidP="00EE08BA">
      <w:pPr>
        <w:pStyle w:val="NoSpacing"/>
        <w:rPr>
          <w:rFonts w:ascii="Times New Roman" w:hAnsi="Times New Roman" w:cs="Times New Roman"/>
        </w:rPr>
      </w:pPr>
    </w:p>
    <w:p w:rsidR="00A41D9A" w:rsidRDefault="002421D3" w:rsidP="00EE08BA">
      <w:pPr>
        <w:pStyle w:val="NoSpacing"/>
        <w:rPr>
          <w:rFonts w:ascii="Times New Roman" w:hAnsi="Times New Roman" w:cs="Times New Roman"/>
        </w:rPr>
      </w:pPr>
      <w:r>
        <w:rPr>
          <w:rFonts w:ascii="Times New Roman" w:hAnsi="Times New Roman" w:cs="Times New Roman"/>
        </w:rPr>
        <w:t xml:space="preserve">Motion is made by Commissioner Hyatt </w:t>
      </w:r>
      <w:r w:rsidR="00C413A4">
        <w:rPr>
          <w:rFonts w:ascii="Times New Roman" w:hAnsi="Times New Roman" w:cs="Times New Roman"/>
        </w:rPr>
        <w:t xml:space="preserve">and seconded by Commissioner </w:t>
      </w:r>
      <w:r w:rsidR="00925774">
        <w:rPr>
          <w:rFonts w:ascii="Times New Roman" w:hAnsi="Times New Roman" w:cs="Times New Roman"/>
        </w:rPr>
        <w:t>Crawford</w:t>
      </w:r>
      <w:r w:rsidR="00C413A4">
        <w:rPr>
          <w:rFonts w:ascii="Times New Roman" w:hAnsi="Times New Roman" w:cs="Times New Roman"/>
        </w:rPr>
        <w:t xml:space="preserve"> to enter into Executive Session.  Motion carried unanimously.   The room is cleared of all visitors and Executive Session begins at 1:4</w:t>
      </w:r>
      <w:r w:rsidR="00925774">
        <w:rPr>
          <w:rFonts w:ascii="Times New Roman" w:hAnsi="Times New Roman" w:cs="Times New Roman"/>
        </w:rPr>
        <w:t>8</w:t>
      </w:r>
      <w:r w:rsidR="00C413A4">
        <w:rPr>
          <w:rFonts w:ascii="Times New Roman" w:hAnsi="Times New Roman" w:cs="Times New Roman"/>
        </w:rPr>
        <w:t xml:space="preserve"> pm.</w:t>
      </w:r>
    </w:p>
    <w:p w:rsidR="00C413A4" w:rsidRDefault="00C413A4" w:rsidP="00EE08BA">
      <w:pPr>
        <w:pStyle w:val="NoSpacing"/>
        <w:rPr>
          <w:rFonts w:ascii="Times New Roman" w:hAnsi="Times New Roman" w:cs="Times New Roman"/>
        </w:rPr>
      </w:pPr>
    </w:p>
    <w:p w:rsidR="00C413A4" w:rsidRDefault="00C413A4" w:rsidP="00EE08BA">
      <w:pPr>
        <w:pStyle w:val="NoSpacing"/>
        <w:rPr>
          <w:rFonts w:ascii="Times New Roman" w:hAnsi="Times New Roman" w:cs="Times New Roman"/>
        </w:rPr>
      </w:pPr>
      <w:r>
        <w:rPr>
          <w:rFonts w:ascii="Times New Roman" w:hAnsi="Times New Roman" w:cs="Times New Roman"/>
        </w:rPr>
        <w:t xml:space="preserve">Motion </w:t>
      </w:r>
      <w:r w:rsidR="00365E42">
        <w:rPr>
          <w:rFonts w:ascii="Times New Roman" w:hAnsi="Times New Roman" w:cs="Times New Roman"/>
        </w:rPr>
        <w:t xml:space="preserve">to </w:t>
      </w:r>
      <w:r>
        <w:rPr>
          <w:rFonts w:ascii="Times New Roman" w:hAnsi="Times New Roman" w:cs="Times New Roman"/>
        </w:rPr>
        <w:t xml:space="preserve">exit Executive Session is made by Commissioner Hyatt and seconded by Commissioner </w:t>
      </w:r>
      <w:r w:rsidR="00365E42">
        <w:rPr>
          <w:rFonts w:ascii="Times New Roman" w:hAnsi="Times New Roman" w:cs="Times New Roman"/>
        </w:rPr>
        <w:t>Crawford</w:t>
      </w:r>
      <w:r>
        <w:rPr>
          <w:rFonts w:ascii="Times New Roman" w:hAnsi="Times New Roman" w:cs="Times New Roman"/>
        </w:rPr>
        <w:t xml:space="preserve"> at </w:t>
      </w:r>
      <w:r w:rsidR="00365E42">
        <w:rPr>
          <w:rFonts w:ascii="Times New Roman" w:hAnsi="Times New Roman" w:cs="Times New Roman"/>
        </w:rPr>
        <w:t>3:13</w:t>
      </w:r>
      <w:r>
        <w:rPr>
          <w:rFonts w:ascii="Times New Roman" w:hAnsi="Times New Roman" w:cs="Times New Roman"/>
        </w:rPr>
        <w:t xml:space="preserve"> pm</w:t>
      </w:r>
      <w:r w:rsidR="00663919">
        <w:rPr>
          <w:rFonts w:ascii="Times New Roman" w:hAnsi="Times New Roman" w:cs="Times New Roman"/>
        </w:rPr>
        <w:t xml:space="preserve">.  </w:t>
      </w:r>
      <w:r w:rsidR="00F675AE">
        <w:rPr>
          <w:rFonts w:ascii="Times New Roman" w:hAnsi="Times New Roman" w:cs="Times New Roman"/>
        </w:rPr>
        <w:t xml:space="preserve">Motion carried unanimously.  </w:t>
      </w:r>
      <w:r w:rsidR="00663919">
        <w:rPr>
          <w:rFonts w:ascii="Times New Roman" w:hAnsi="Times New Roman" w:cs="Times New Roman"/>
        </w:rPr>
        <w:t>Guests are allowed to return</w:t>
      </w:r>
      <w:r w:rsidR="00F675AE">
        <w:rPr>
          <w:rFonts w:ascii="Times New Roman" w:hAnsi="Times New Roman" w:cs="Times New Roman"/>
        </w:rPr>
        <w:t xml:space="preserve"> to board room</w:t>
      </w:r>
      <w:r w:rsidR="00663919">
        <w:rPr>
          <w:rFonts w:ascii="Times New Roman" w:hAnsi="Times New Roman" w:cs="Times New Roman"/>
        </w:rPr>
        <w:t>.</w:t>
      </w:r>
      <w:r w:rsidR="00C63A5B">
        <w:rPr>
          <w:rFonts w:ascii="Times New Roman" w:hAnsi="Times New Roman" w:cs="Times New Roman"/>
        </w:rPr>
        <w:t xml:space="preserve">  </w:t>
      </w:r>
    </w:p>
    <w:p w:rsidR="00585CEA" w:rsidRDefault="00585CEA" w:rsidP="00EE08BA">
      <w:pPr>
        <w:pStyle w:val="NoSpacing"/>
        <w:rPr>
          <w:rFonts w:ascii="Times New Roman" w:hAnsi="Times New Roman" w:cs="Times New Roman"/>
        </w:rPr>
      </w:pPr>
      <w:r>
        <w:rPr>
          <w:rFonts w:ascii="Times New Roman" w:hAnsi="Times New Roman" w:cs="Times New Roman"/>
        </w:rPr>
        <w:t xml:space="preserve">Chairman Crowe calls regular session back to order at </w:t>
      </w:r>
      <w:r w:rsidR="00365E42">
        <w:rPr>
          <w:rFonts w:ascii="Times New Roman" w:hAnsi="Times New Roman" w:cs="Times New Roman"/>
        </w:rPr>
        <w:t>3</w:t>
      </w:r>
      <w:r>
        <w:rPr>
          <w:rFonts w:ascii="Times New Roman" w:hAnsi="Times New Roman" w:cs="Times New Roman"/>
        </w:rPr>
        <w:t>:</w:t>
      </w:r>
      <w:r w:rsidR="00365E42">
        <w:rPr>
          <w:rFonts w:ascii="Times New Roman" w:hAnsi="Times New Roman" w:cs="Times New Roman"/>
        </w:rPr>
        <w:t xml:space="preserve">14 </w:t>
      </w:r>
      <w:r>
        <w:rPr>
          <w:rFonts w:ascii="Times New Roman" w:hAnsi="Times New Roman" w:cs="Times New Roman"/>
        </w:rPr>
        <w:t>pm</w:t>
      </w:r>
      <w:r w:rsidR="00365E42">
        <w:rPr>
          <w:rFonts w:ascii="Times New Roman" w:hAnsi="Times New Roman" w:cs="Times New Roman"/>
        </w:rPr>
        <w:t>.</w:t>
      </w:r>
    </w:p>
    <w:p w:rsidR="00585CEA" w:rsidRDefault="00585CEA" w:rsidP="00EE08BA">
      <w:pPr>
        <w:pStyle w:val="NoSpacing"/>
        <w:rPr>
          <w:rFonts w:ascii="Times New Roman" w:hAnsi="Times New Roman" w:cs="Times New Roman"/>
        </w:rPr>
      </w:pPr>
    </w:p>
    <w:p w:rsidR="003C4E2A" w:rsidRDefault="003040FD" w:rsidP="00F37CCE">
      <w:pPr>
        <w:pStyle w:val="NoSpacing"/>
        <w:rPr>
          <w:rFonts w:ascii="Times New Roman" w:hAnsi="Times New Roman" w:cs="Times New Roman"/>
        </w:rPr>
      </w:pPr>
      <w:r>
        <w:rPr>
          <w:rFonts w:ascii="Times New Roman" w:hAnsi="Times New Roman" w:cs="Times New Roman"/>
        </w:rPr>
        <w:t xml:space="preserve">There being no further business to come before the Board, </w:t>
      </w:r>
      <w:r w:rsidR="00365E42">
        <w:rPr>
          <w:rFonts w:ascii="Times New Roman" w:hAnsi="Times New Roman" w:cs="Times New Roman"/>
        </w:rPr>
        <w:t>Chairman Crowe</w:t>
      </w:r>
      <w:r w:rsidR="00663919">
        <w:rPr>
          <w:rFonts w:ascii="Times New Roman" w:hAnsi="Times New Roman" w:cs="Times New Roman"/>
        </w:rPr>
        <w:t xml:space="preserve"> </w:t>
      </w:r>
      <w:r>
        <w:rPr>
          <w:rFonts w:ascii="Times New Roman" w:hAnsi="Times New Roman" w:cs="Times New Roman"/>
        </w:rPr>
        <w:t xml:space="preserve">moved that the meeting </w:t>
      </w:r>
      <w:r w:rsidR="00056373">
        <w:rPr>
          <w:rFonts w:ascii="Times New Roman" w:hAnsi="Times New Roman" w:cs="Times New Roman"/>
        </w:rPr>
        <w:t>b</w:t>
      </w:r>
      <w:r>
        <w:rPr>
          <w:rFonts w:ascii="Times New Roman" w:hAnsi="Times New Roman" w:cs="Times New Roman"/>
        </w:rPr>
        <w:t xml:space="preserve">e adjourned.  Motion carried unanimously.  The meeting was adjourned at </w:t>
      </w:r>
      <w:r w:rsidR="00365E42">
        <w:rPr>
          <w:rFonts w:ascii="Times New Roman" w:hAnsi="Times New Roman" w:cs="Times New Roman"/>
        </w:rPr>
        <w:t>3:14</w:t>
      </w:r>
      <w:r w:rsidR="00663919">
        <w:rPr>
          <w:rFonts w:ascii="Times New Roman" w:hAnsi="Times New Roman" w:cs="Times New Roman"/>
        </w:rPr>
        <w:t xml:space="preserve"> pm</w:t>
      </w:r>
      <w:r>
        <w:rPr>
          <w:rFonts w:ascii="Times New Roman" w:hAnsi="Times New Roman" w:cs="Times New Roman"/>
        </w:rPr>
        <w:t>.</w:t>
      </w:r>
    </w:p>
    <w:p w:rsidR="003040FD" w:rsidRDefault="003040FD" w:rsidP="00F37CCE">
      <w:pPr>
        <w:pStyle w:val="NoSpacing"/>
        <w:rPr>
          <w:rFonts w:ascii="Times New Roman" w:hAnsi="Times New Roman" w:cs="Times New Roman"/>
        </w:rPr>
      </w:pPr>
    </w:p>
    <w:p w:rsidR="003C4E2A" w:rsidRDefault="00F675AE" w:rsidP="00F37CCE">
      <w:pPr>
        <w:pStyle w:val="NoSpacing"/>
        <w:rPr>
          <w:rFonts w:ascii="Times New Roman" w:hAnsi="Times New Roman" w:cs="Times New Roman"/>
        </w:rPr>
      </w:pPr>
      <w:r>
        <w:rPr>
          <w:rFonts w:ascii="Times New Roman" w:hAnsi="Times New Roman" w:cs="Times New Roman"/>
        </w:rPr>
        <w:t>Crystal Hutchinson</w:t>
      </w:r>
    </w:p>
    <w:p w:rsidR="00F37CCE" w:rsidRPr="00E220E5" w:rsidRDefault="00F675AE" w:rsidP="00F37CCE">
      <w:pPr>
        <w:pStyle w:val="NoSpacing"/>
        <w:rPr>
          <w:rFonts w:ascii="Times New Roman" w:hAnsi="Times New Roman" w:cs="Times New Roman"/>
        </w:rPr>
      </w:pPr>
      <w:r>
        <w:rPr>
          <w:rFonts w:ascii="Times New Roman" w:hAnsi="Times New Roman" w:cs="Times New Roman"/>
        </w:rPr>
        <w:t>Administrative Assistant</w:t>
      </w:r>
    </w:p>
    <w:sectPr w:rsidR="00F37CCE" w:rsidRPr="00E220E5" w:rsidSect="003040F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56373"/>
    <w:rsid w:val="00067C7A"/>
    <w:rsid w:val="000B5189"/>
    <w:rsid w:val="000D4A6A"/>
    <w:rsid w:val="000E4378"/>
    <w:rsid w:val="00155F12"/>
    <w:rsid w:val="00163C2C"/>
    <w:rsid w:val="00164580"/>
    <w:rsid w:val="00181201"/>
    <w:rsid w:val="001931D5"/>
    <w:rsid w:val="001A3C41"/>
    <w:rsid w:val="001B7A8B"/>
    <w:rsid w:val="001C440A"/>
    <w:rsid w:val="001E7D1A"/>
    <w:rsid w:val="00202D38"/>
    <w:rsid w:val="0021172B"/>
    <w:rsid w:val="0023493E"/>
    <w:rsid w:val="002421D3"/>
    <w:rsid w:val="00242F7A"/>
    <w:rsid w:val="00250EDE"/>
    <w:rsid w:val="00253314"/>
    <w:rsid w:val="0025377D"/>
    <w:rsid w:val="0025476F"/>
    <w:rsid w:val="00257494"/>
    <w:rsid w:val="00276579"/>
    <w:rsid w:val="0028268F"/>
    <w:rsid w:val="00282DD9"/>
    <w:rsid w:val="00286061"/>
    <w:rsid w:val="002D5EF1"/>
    <w:rsid w:val="002E1EA4"/>
    <w:rsid w:val="002E220C"/>
    <w:rsid w:val="002F5F47"/>
    <w:rsid w:val="00303C90"/>
    <w:rsid w:val="003040FD"/>
    <w:rsid w:val="00334D5E"/>
    <w:rsid w:val="00341633"/>
    <w:rsid w:val="00365E42"/>
    <w:rsid w:val="00366C35"/>
    <w:rsid w:val="00383FBD"/>
    <w:rsid w:val="003C4E2A"/>
    <w:rsid w:val="003D68C3"/>
    <w:rsid w:val="003F1B76"/>
    <w:rsid w:val="003F38CD"/>
    <w:rsid w:val="00462B05"/>
    <w:rsid w:val="00467168"/>
    <w:rsid w:val="004756F7"/>
    <w:rsid w:val="00483970"/>
    <w:rsid w:val="004922F6"/>
    <w:rsid w:val="00492E2A"/>
    <w:rsid w:val="004D4F3A"/>
    <w:rsid w:val="004E07BC"/>
    <w:rsid w:val="004F4F6B"/>
    <w:rsid w:val="005029C5"/>
    <w:rsid w:val="00514C7F"/>
    <w:rsid w:val="00541891"/>
    <w:rsid w:val="00582FC3"/>
    <w:rsid w:val="00585CEA"/>
    <w:rsid w:val="005B53A2"/>
    <w:rsid w:val="005D2E81"/>
    <w:rsid w:val="00636159"/>
    <w:rsid w:val="00650425"/>
    <w:rsid w:val="00663919"/>
    <w:rsid w:val="0066687C"/>
    <w:rsid w:val="006818F5"/>
    <w:rsid w:val="006A1597"/>
    <w:rsid w:val="006B17E4"/>
    <w:rsid w:val="007072E1"/>
    <w:rsid w:val="00711441"/>
    <w:rsid w:val="00713651"/>
    <w:rsid w:val="007467BE"/>
    <w:rsid w:val="00746CBF"/>
    <w:rsid w:val="00790B82"/>
    <w:rsid w:val="00794C70"/>
    <w:rsid w:val="007D08D5"/>
    <w:rsid w:val="007D148A"/>
    <w:rsid w:val="007E5D48"/>
    <w:rsid w:val="00876084"/>
    <w:rsid w:val="008B568C"/>
    <w:rsid w:val="008C37CB"/>
    <w:rsid w:val="008D6C92"/>
    <w:rsid w:val="009048FC"/>
    <w:rsid w:val="00925774"/>
    <w:rsid w:val="009608F0"/>
    <w:rsid w:val="00983B8A"/>
    <w:rsid w:val="009B0DCD"/>
    <w:rsid w:val="009C7B09"/>
    <w:rsid w:val="00A02982"/>
    <w:rsid w:val="00A41D9A"/>
    <w:rsid w:val="00A73204"/>
    <w:rsid w:val="00A77226"/>
    <w:rsid w:val="00A84F53"/>
    <w:rsid w:val="00A92EE2"/>
    <w:rsid w:val="00A93A23"/>
    <w:rsid w:val="00AF5AEB"/>
    <w:rsid w:val="00B55FAE"/>
    <w:rsid w:val="00B8548F"/>
    <w:rsid w:val="00B9216D"/>
    <w:rsid w:val="00BC1FE6"/>
    <w:rsid w:val="00BD65C7"/>
    <w:rsid w:val="00BE12A1"/>
    <w:rsid w:val="00C361BB"/>
    <w:rsid w:val="00C413A4"/>
    <w:rsid w:val="00C63A5B"/>
    <w:rsid w:val="00C86B2C"/>
    <w:rsid w:val="00CD415C"/>
    <w:rsid w:val="00CE5427"/>
    <w:rsid w:val="00CF5443"/>
    <w:rsid w:val="00D86A1B"/>
    <w:rsid w:val="00DC0B6E"/>
    <w:rsid w:val="00DE781B"/>
    <w:rsid w:val="00DF4B97"/>
    <w:rsid w:val="00E00DCB"/>
    <w:rsid w:val="00E220E5"/>
    <w:rsid w:val="00E56BCE"/>
    <w:rsid w:val="00E827D3"/>
    <w:rsid w:val="00EA523D"/>
    <w:rsid w:val="00EE08BA"/>
    <w:rsid w:val="00EF7B41"/>
    <w:rsid w:val="00F37CCE"/>
    <w:rsid w:val="00F675AE"/>
    <w:rsid w:val="00F7212E"/>
    <w:rsid w:val="00F7446E"/>
    <w:rsid w:val="00FA22F4"/>
    <w:rsid w:val="00FE62A3"/>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BalloonText">
    <w:name w:val="Balloon Text"/>
    <w:basedOn w:val="Normal"/>
    <w:link w:val="BalloonTextChar"/>
    <w:uiPriority w:val="99"/>
    <w:semiHidden/>
    <w:unhideWhenUsed/>
    <w:rsid w:val="0036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BalloonText">
    <w:name w:val="Balloon Text"/>
    <w:basedOn w:val="Normal"/>
    <w:link w:val="BalloonTextChar"/>
    <w:uiPriority w:val="99"/>
    <w:semiHidden/>
    <w:unhideWhenUsed/>
    <w:rsid w:val="0036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Westbrook</dc:creator>
  <cp:lastModifiedBy>Crystal Hutchinson</cp:lastModifiedBy>
  <cp:revision>5</cp:revision>
  <cp:lastPrinted>2017-09-07T23:46:00Z</cp:lastPrinted>
  <dcterms:created xsi:type="dcterms:W3CDTF">2017-10-26T13:36:00Z</dcterms:created>
  <dcterms:modified xsi:type="dcterms:W3CDTF">2018-10-24T12:25:00Z</dcterms:modified>
</cp:coreProperties>
</file>